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8" w:rsidRPr="009E7C66" w:rsidRDefault="003548C8" w:rsidP="003548C8">
      <w:pPr>
        <w:jc w:val="center"/>
        <w:rPr>
          <w:rFonts w:ascii="Broadway" w:hAnsi="Broadway"/>
          <w:b/>
          <w:sz w:val="40"/>
          <w:szCs w:val="40"/>
        </w:rPr>
      </w:pPr>
      <w:r>
        <w:rPr>
          <w:rFonts w:ascii="Georgia" w:hAnsi="Georgia"/>
          <w:b/>
          <w:noProof/>
          <w:sz w:val="40"/>
          <w:szCs w:val="40"/>
          <w:lang w:val="en-US" w:eastAsia="en-US"/>
        </w:rPr>
        <w:drawing>
          <wp:anchor distT="0" distB="0" distL="114300" distR="114300" simplePos="0" relativeHeight="251656704" behindDoc="1" locked="0" layoutInCell="1" allowOverlap="1">
            <wp:simplePos x="0" y="0"/>
            <wp:positionH relativeFrom="column">
              <wp:posOffset>5010150</wp:posOffset>
            </wp:positionH>
            <wp:positionV relativeFrom="paragraph">
              <wp:posOffset>-219075</wp:posOffset>
            </wp:positionV>
            <wp:extent cx="1707515" cy="1285875"/>
            <wp:effectExtent l="19050" t="0" r="6985" b="0"/>
            <wp:wrapTight wrapText="bothSides">
              <wp:wrapPolygon edited="0">
                <wp:start x="-241" y="0"/>
                <wp:lineTo x="-241" y="21440"/>
                <wp:lineTo x="21688" y="21440"/>
                <wp:lineTo x="21688" y="0"/>
                <wp:lineTo x="-241" y="0"/>
              </wp:wrapPolygon>
            </wp:wrapTight>
            <wp:docPr id="16" name="Picture 4" descr="C:\Users\BJones\AppData\Local\Temp\Temporary Internet Files\Content.IE5\7ZG7CAC9\MP900438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ones\AppData\Local\Temp\Temporary Internet Files\Content.IE5\7ZG7CAC9\MP900438549[2].jpg"/>
                    <pic:cNvPicPr>
                      <a:picLocks noChangeAspect="1" noChangeArrowheads="1"/>
                    </pic:cNvPicPr>
                  </pic:nvPicPr>
                  <pic:blipFill>
                    <a:blip r:embed="rId5" cstate="print"/>
                    <a:srcRect/>
                    <a:stretch>
                      <a:fillRect/>
                    </a:stretch>
                  </pic:blipFill>
                  <pic:spPr bwMode="auto">
                    <a:xfrm>
                      <a:off x="0" y="0"/>
                      <a:ext cx="1707515" cy="1285875"/>
                    </a:xfrm>
                    <a:prstGeom prst="rect">
                      <a:avLst/>
                    </a:prstGeom>
                    <a:noFill/>
                    <a:ln w="9525">
                      <a:noFill/>
                      <a:miter lim="800000"/>
                      <a:headEnd/>
                      <a:tailEnd/>
                    </a:ln>
                  </pic:spPr>
                </pic:pic>
              </a:graphicData>
            </a:graphic>
          </wp:anchor>
        </w:drawing>
      </w:r>
      <w:r>
        <w:rPr>
          <w:rFonts w:ascii="Georgia" w:hAnsi="Georgia"/>
          <w:b/>
          <w:noProof/>
          <w:sz w:val="40"/>
          <w:szCs w:val="40"/>
          <w:lang w:val="en-US" w:eastAsia="en-US"/>
        </w:rPr>
        <w:drawing>
          <wp:anchor distT="0" distB="0" distL="114300" distR="114300" simplePos="0" relativeHeight="251657728" behindDoc="0" locked="0" layoutInCell="1" allowOverlap="1">
            <wp:simplePos x="0" y="0"/>
            <wp:positionH relativeFrom="column">
              <wp:posOffset>-790575</wp:posOffset>
            </wp:positionH>
            <wp:positionV relativeFrom="paragraph">
              <wp:posOffset>-161925</wp:posOffset>
            </wp:positionV>
            <wp:extent cx="1914525" cy="1285875"/>
            <wp:effectExtent l="19050" t="0" r="9525" b="0"/>
            <wp:wrapSquare wrapText="bothSides"/>
            <wp:docPr id="15" name="Picture 5" descr="C:\Users\BJones\AppData\Local\Temp\Temporary Internet Files\Content.IE5\HKCOY6VC\MP90043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Jones\AppData\Local\Temp\Temporary Internet Files\Content.IE5\HKCOY6VC\MP900438700[1].jpg"/>
                    <pic:cNvPicPr>
                      <a:picLocks noChangeAspect="1" noChangeArrowheads="1"/>
                    </pic:cNvPicPr>
                  </pic:nvPicPr>
                  <pic:blipFill>
                    <a:blip r:embed="rId6" cstate="print"/>
                    <a:srcRect/>
                    <a:stretch>
                      <a:fillRect/>
                    </a:stretch>
                  </pic:blipFill>
                  <pic:spPr bwMode="auto">
                    <a:xfrm>
                      <a:off x="0" y="0"/>
                      <a:ext cx="1914525" cy="1285875"/>
                    </a:xfrm>
                    <a:prstGeom prst="rect">
                      <a:avLst/>
                    </a:prstGeom>
                    <a:noFill/>
                    <a:ln w="9525">
                      <a:noFill/>
                      <a:miter lim="800000"/>
                      <a:headEnd/>
                      <a:tailEnd/>
                    </a:ln>
                  </pic:spPr>
                </pic:pic>
              </a:graphicData>
            </a:graphic>
          </wp:anchor>
        </w:drawing>
      </w:r>
      <w:r w:rsidRPr="009E7C66">
        <w:rPr>
          <w:rFonts w:ascii="Georgia" w:hAnsi="Georgia"/>
          <w:b/>
          <w:sz w:val="40"/>
          <w:szCs w:val="40"/>
        </w:rPr>
        <w:t>AOS 1</w:t>
      </w:r>
      <w:r w:rsidRPr="009E7C66">
        <w:rPr>
          <w:rFonts w:ascii="Broadway" w:hAnsi="Broadway"/>
          <w:b/>
          <w:sz w:val="40"/>
          <w:szCs w:val="40"/>
        </w:rPr>
        <w:t xml:space="preserve"> </w:t>
      </w:r>
    </w:p>
    <w:p w:rsidR="003548C8" w:rsidRPr="009E7C66" w:rsidRDefault="003548C8" w:rsidP="003548C8">
      <w:pPr>
        <w:jc w:val="center"/>
        <w:rPr>
          <w:rFonts w:ascii="Georgia" w:hAnsi="Georgia" w:cs="Arial"/>
          <w:b/>
          <w:iCs/>
          <w:sz w:val="40"/>
          <w:szCs w:val="40"/>
        </w:rPr>
      </w:pPr>
      <w:r w:rsidRPr="009E7C66">
        <w:rPr>
          <w:rFonts w:ascii="Georgia" w:hAnsi="Georgia" w:cs="Arial"/>
          <w:b/>
          <w:iCs/>
          <w:sz w:val="40"/>
          <w:szCs w:val="40"/>
        </w:rPr>
        <w:t xml:space="preserve">The History of Western Classical Music </w:t>
      </w:r>
    </w:p>
    <w:p w:rsidR="003548C8" w:rsidRDefault="003548C8" w:rsidP="003548C8">
      <w:pPr>
        <w:jc w:val="center"/>
        <w:rPr>
          <w:rFonts w:ascii="Georgia" w:hAnsi="Georgia" w:cs="Arial"/>
          <w:b/>
          <w:iCs/>
          <w:sz w:val="40"/>
          <w:szCs w:val="40"/>
        </w:rPr>
      </w:pPr>
      <w:r w:rsidRPr="009E7C66">
        <w:rPr>
          <w:rFonts w:ascii="Georgia" w:hAnsi="Georgia" w:cs="Arial"/>
          <w:b/>
          <w:iCs/>
          <w:sz w:val="40"/>
          <w:szCs w:val="40"/>
        </w:rPr>
        <w:t>1600-1899</w:t>
      </w:r>
    </w:p>
    <w:p w:rsidR="003548C8" w:rsidRDefault="003548C8" w:rsidP="003548C8">
      <w:pPr>
        <w:jc w:val="center"/>
        <w:rPr>
          <w:rFonts w:ascii="Georgia" w:hAnsi="Georgia" w:cs="Arial"/>
          <w:iCs/>
          <w:sz w:val="40"/>
          <w:szCs w:val="40"/>
        </w:rPr>
      </w:pPr>
    </w:p>
    <w:p w:rsidR="003548C8" w:rsidRPr="00CE60FB" w:rsidRDefault="00370B8C" w:rsidP="003548C8">
      <w:pPr>
        <w:jc w:val="center"/>
        <w:rPr>
          <w:rFonts w:ascii="Georgia" w:hAnsi="Georgia" w:cs="Arial"/>
          <w:iCs/>
          <w:sz w:val="40"/>
          <w:szCs w:val="40"/>
        </w:rPr>
      </w:pPr>
      <w:r>
        <w:rPr>
          <w:rFonts w:ascii="Georgia" w:hAnsi="Georgia" w:cs="Arial"/>
          <w:iCs/>
          <w:sz w:val="40"/>
          <w:szCs w:val="40"/>
        </w:rPr>
        <w:t>Set Work 3</w:t>
      </w:r>
    </w:p>
    <w:p w:rsidR="003548C8" w:rsidRPr="003548C8" w:rsidRDefault="003548C8" w:rsidP="003548C8">
      <w:pPr>
        <w:jc w:val="center"/>
        <w:rPr>
          <w:rFonts w:ascii="Georgia" w:hAnsi="Georgia" w:cs="Arial"/>
          <w:iCs/>
          <w:sz w:val="32"/>
          <w:szCs w:val="32"/>
        </w:rPr>
      </w:pPr>
    </w:p>
    <w:p w:rsidR="003548C8" w:rsidRPr="003548C8" w:rsidRDefault="00370B8C" w:rsidP="00370B8C">
      <w:pPr>
        <w:jc w:val="center"/>
        <w:rPr>
          <w:rFonts w:ascii="Georgia" w:hAnsi="Georgia" w:cs="Arial"/>
          <w:iCs/>
          <w:sz w:val="72"/>
          <w:szCs w:val="72"/>
        </w:rPr>
      </w:pPr>
      <w:r>
        <w:rPr>
          <w:rFonts w:ascii="Georgia" w:hAnsi="Georgia" w:cs="Arial"/>
          <w:iCs/>
          <w:sz w:val="72"/>
          <w:szCs w:val="72"/>
        </w:rPr>
        <w:t>Chopin</w:t>
      </w:r>
      <w:r w:rsidR="003548C8" w:rsidRPr="003548C8">
        <w:rPr>
          <w:rFonts w:ascii="Georgia" w:hAnsi="Georgia" w:cs="Arial"/>
          <w:iCs/>
          <w:sz w:val="72"/>
          <w:szCs w:val="72"/>
        </w:rPr>
        <w:t xml:space="preserve">:  </w:t>
      </w:r>
    </w:p>
    <w:p w:rsidR="003548C8" w:rsidRDefault="00370B8C" w:rsidP="003548C8">
      <w:pPr>
        <w:jc w:val="center"/>
        <w:rPr>
          <w:rFonts w:ascii="Georgia" w:hAnsi="Georgia" w:cs="Arial"/>
          <w:i/>
          <w:iCs/>
          <w:sz w:val="72"/>
          <w:szCs w:val="72"/>
        </w:rPr>
      </w:pPr>
      <w:r>
        <w:rPr>
          <w:rFonts w:ascii="Arial" w:hAnsi="Arial" w:cs="Arial"/>
          <w:noProof/>
          <w:sz w:val="20"/>
          <w:szCs w:val="20"/>
          <w:lang w:val="en-US" w:eastAsia="en-US"/>
        </w:rPr>
        <w:drawing>
          <wp:inline distT="0" distB="0" distL="0" distR="0">
            <wp:extent cx="3978792" cy="3978792"/>
            <wp:effectExtent l="19050" t="0" r="2658" b="0"/>
            <wp:docPr id="2" name="il_fi" descr="http://tartx.com/item_images/chopin-mirror-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rtx.com/item_images/chopin-mirror-xlg.jpg"/>
                    <pic:cNvPicPr>
                      <a:picLocks noChangeAspect="1" noChangeArrowheads="1"/>
                    </pic:cNvPicPr>
                  </pic:nvPicPr>
                  <pic:blipFill>
                    <a:blip r:embed="rId7" cstate="print"/>
                    <a:srcRect/>
                    <a:stretch>
                      <a:fillRect/>
                    </a:stretch>
                  </pic:blipFill>
                  <pic:spPr bwMode="auto">
                    <a:xfrm>
                      <a:off x="0" y="0"/>
                      <a:ext cx="3980681" cy="3980681"/>
                    </a:xfrm>
                    <a:prstGeom prst="rect">
                      <a:avLst/>
                    </a:prstGeom>
                    <a:noFill/>
                    <a:ln w="9525">
                      <a:noFill/>
                      <a:miter lim="800000"/>
                      <a:headEnd/>
                      <a:tailEnd/>
                    </a:ln>
                  </pic:spPr>
                </pic:pic>
              </a:graphicData>
            </a:graphic>
          </wp:inline>
        </w:drawing>
      </w:r>
    </w:p>
    <w:p w:rsidR="00370B8C" w:rsidRPr="00370B8C" w:rsidRDefault="00370B8C" w:rsidP="00370B8C">
      <w:pPr>
        <w:jc w:val="center"/>
        <w:rPr>
          <w:rFonts w:ascii="Georgia" w:hAnsi="Georgia" w:cs="Arial"/>
          <w:i/>
          <w:iCs/>
          <w:sz w:val="96"/>
          <w:szCs w:val="96"/>
        </w:rPr>
      </w:pPr>
      <w:r w:rsidRPr="00370B8C">
        <w:rPr>
          <w:rFonts w:ascii="Georgia" w:hAnsi="Georgia" w:cs="Arial"/>
          <w:i/>
          <w:iCs/>
          <w:sz w:val="96"/>
          <w:szCs w:val="96"/>
        </w:rPr>
        <w:t>Prelude No. 15 in Db major</w:t>
      </w:r>
    </w:p>
    <w:p w:rsidR="00370B8C" w:rsidRPr="00370B8C" w:rsidRDefault="00370B8C" w:rsidP="00370B8C">
      <w:pPr>
        <w:rPr>
          <w:rFonts w:ascii="Georgia" w:hAnsi="Georgia" w:cs="Arial"/>
          <w:i/>
          <w:iCs/>
          <w:sz w:val="96"/>
          <w:szCs w:val="96"/>
        </w:rPr>
      </w:pPr>
    </w:p>
    <w:p w:rsidR="00370B8C" w:rsidRPr="00370B8C" w:rsidRDefault="00370B8C" w:rsidP="00370B8C">
      <w:pPr>
        <w:jc w:val="center"/>
        <w:rPr>
          <w:rFonts w:ascii="Georgia" w:hAnsi="Georgia" w:cs="Arial"/>
          <w:i/>
          <w:iCs/>
          <w:sz w:val="32"/>
          <w:szCs w:val="32"/>
        </w:rPr>
      </w:pPr>
      <w:r w:rsidRPr="00370B8C">
        <w:rPr>
          <w:rFonts w:ascii="Georgia" w:hAnsi="Georgia" w:cs="Arial"/>
          <w:i/>
          <w:iCs/>
          <w:sz w:val="32"/>
          <w:szCs w:val="32"/>
        </w:rPr>
        <w:t xml:space="preserve">The ‘Raindrop’ prelude </w:t>
      </w:r>
    </w:p>
    <w:p w:rsidR="003548C8" w:rsidRDefault="003548C8" w:rsidP="00370B8C">
      <w:pPr>
        <w:tabs>
          <w:tab w:val="left" w:pos="9540"/>
        </w:tabs>
        <w:ind w:right="-900"/>
        <w:rPr>
          <w:rFonts w:ascii="Monotype Corsiva" w:hAnsi="Monotype Corsiva"/>
          <w:b/>
          <w:noProof/>
          <w:sz w:val="44"/>
          <w:szCs w:val="44"/>
          <w:u w:val="single"/>
        </w:rPr>
      </w:pPr>
    </w:p>
    <w:p w:rsidR="00370B8C" w:rsidRPr="002E4504" w:rsidRDefault="00370B8C" w:rsidP="00370B8C">
      <w:pPr>
        <w:tabs>
          <w:tab w:val="left" w:pos="9540"/>
        </w:tabs>
        <w:ind w:left="-900" w:right="-900"/>
        <w:jc w:val="center"/>
        <w:rPr>
          <w:b/>
          <w:sz w:val="48"/>
          <w:szCs w:val="48"/>
          <w:u w:val="single"/>
        </w:rPr>
      </w:pPr>
      <w:r w:rsidRPr="002E4504">
        <w:rPr>
          <w:b/>
          <w:noProof/>
          <w:sz w:val="48"/>
          <w:szCs w:val="48"/>
          <w:u w:val="single"/>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1" type="#_x0000_t107" style="position:absolute;left:0;text-align:left;margin-left:44.85pt;margin-top:-18pt;width:378pt;height:81pt;z-index:-251656192"/>
        </w:pict>
      </w:r>
      <w:r w:rsidRPr="002E4504">
        <w:rPr>
          <w:b/>
          <w:noProof/>
          <w:sz w:val="48"/>
          <w:szCs w:val="48"/>
          <w:u w:val="single"/>
        </w:rPr>
        <w:t>Romantic Music</w:t>
      </w:r>
    </w:p>
    <w:p w:rsidR="00370B8C" w:rsidRPr="002E4504" w:rsidRDefault="00370B8C" w:rsidP="00370B8C">
      <w:pPr>
        <w:tabs>
          <w:tab w:val="left" w:pos="9540"/>
        </w:tabs>
        <w:ind w:left="-900" w:right="-900"/>
        <w:jc w:val="center"/>
        <w:rPr>
          <w:b/>
          <w:i/>
          <w:sz w:val="40"/>
          <w:szCs w:val="40"/>
        </w:rPr>
      </w:pPr>
      <w:r w:rsidRPr="002E4504">
        <w:rPr>
          <w:b/>
          <w:i/>
          <w:sz w:val="40"/>
          <w:szCs w:val="40"/>
        </w:rPr>
        <w:t>1825 - 1900</w:t>
      </w:r>
    </w:p>
    <w:p w:rsidR="00370B8C" w:rsidRPr="002E4504" w:rsidRDefault="00370B8C" w:rsidP="00370B8C">
      <w:pPr>
        <w:tabs>
          <w:tab w:val="left" w:pos="9540"/>
        </w:tabs>
        <w:ind w:left="-900" w:right="-900"/>
        <w:rPr>
          <w:b/>
          <w:sz w:val="20"/>
          <w:szCs w:val="20"/>
        </w:rPr>
      </w:pPr>
    </w:p>
    <w:p w:rsidR="00370B8C" w:rsidRPr="002E4504" w:rsidRDefault="00370B8C" w:rsidP="00370B8C">
      <w:pPr>
        <w:tabs>
          <w:tab w:val="left" w:pos="9540"/>
        </w:tabs>
        <w:ind w:left="-900" w:right="-900"/>
        <w:rPr>
          <w:i/>
          <w:sz w:val="28"/>
          <w:szCs w:val="28"/>
        </w:rPr>
      </w:pPr>
      <w:proofErr w:type="gramStart"/>
      <w:r w:rsidRPr="002E4504">
        <w:rPr>
          <w:i/>
          <w:sz w:val="28"/>
          <w:szCs w:val="28"/>
        </w:rPr>
        <w:lastRenderedPageBreak/>
        <w:t>The age of Romanticism.</w:t>
      </w:r>
      <w:proofErr w:type="gramEnd"/>
      <w:r w:rsidRPr="002E4504">
        <w:rPr>
          <w:i/>
          <w:sz w:val="28"/>
          <w:szCs w:val="28"/>
        </w:rPr>
        <w:t xml:space="preserve">  Music influenced by other Art forms that dealt with expressions of intense human emotion –  of emotions .love, grief, joy, death.  Composers strove to write for expressive music responding to a wide range of emotions.</w:t>
      </w:r>
    </w:p>
    <w:p w:rsidR="00370B8C" w:rsidRPr="002E4504" w:rsidRDefault="00370B8C" w:rsidP="00370B8C">
      <w:pPr>
        <w:tabs>
          <w:tab w:val="left" w:pos="9540"/>
        </w:tabs>
        <w:ind w:left="-900" w:right="-900"/>
        <w:rPr>
          <w:b/>
          <w:i/>
          <w:sz w:val="28"/>
          <w:szCs w:val="28"/>
        </w:rPr>
      </w:pPr>
    </w:p>
    <w:p w:rsidR="00370B8C" w:rsidRPr="002E4504" w:rsidRDefault="00370B8C" w:rsidP="00370B8C">
      <w:pPr>
        <w:tabs>
          <w:tab w:val="left" w:pos="9540"/>
        </w:tabs>
        <w:ind w:left="-900" w:right="-900"/>
        <w:rPr>
          <w:b/>
          <w:i/>
          <w:sz w:val="40"/>
          <w:szCs w:val="40"/>
          <w:u w:val="single"/>
        </w:rPr>
      </w:pPr>
      <w:r w:rsidRPr="002E4504">
        <w:rPr>
          <w:b/>
          <w:i/>
          <w:sz w:val="40"/>
          <w:szCs w:val="40"/>
          <w:u w:val="single"/>
        </w:rPr>
        <w:t>KEY FEATURES</w:t>
      </w:r>
    </w:p>
    <w:p w:rsidR="00370B8C" w:rsidRPr="002E4504" w:rsidRDefault="00370B8C" w:rsidP="00370B8C">
      <w:pPr>
        <w:numPr>
          <w:ilvl w:val="0"/>
          <w:numId w:val="8"/>
        </w:numPr>
        <w:tabs>
          <w:tab w:val="clear" w:pos="-180"/>
          <w:tab w:val="num" w:pos="-900"/>
          <w:tab w:val="left" w:pos="9540"/>
        </w:tabs>
        <w:ind w:left="-900" w:right="-900"/>
        <w:rPr>
          <w:i/>
          <w:sz w:val="28"/>
          <w:szCs w:val="28"/>
        </w:rPr>
      </w:pP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i/>
          <w:sz w:val="28"/>
          <w:szCs w:val="28"/>
        </w:rPr>
        <w:t>Large Orchestras (</w:t>
      </w:r>
      <w:r w:rsidRPr="002E4504">
        <w:rPr>
          <w:sz w:val="28"/>
          <w:szCs w:val="28"/>
        </w:rPr>
        <w:t>including the full range of instruments we now know)</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i/>
          <w:sz w:val="28"/>
          <w:szCs w:val="28"/>
        </w:rPr>
        <w:t>Greater freedom in form and design</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i/>
          <w:sz w:val="28"/>
          <w:szCs w:val="28"/>
        </w:rPr>
        <w:t>Structures become longer</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i/>
          <w:sz w:val="28"/>
          <w:szCs w:val="28"/>
        </w:rPr>
        <w:t>Melody lines became longer and more developed</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i/>
          <w:sz w:val="28"/>
          <w:szCs w:val="28"/>
        </w:rPr>
        <w:t xml:space="preserve">Music is more </w:t>
      </w:r>
      <w:r w:rsidRPr="002E4504">
        <w:rPr>
          <w:b/>
          <w:i/>
          <w:sz w:val="28"/>
          <w:szCs w:val="28"/>
        </w:rPr>
        <w:t>expressive</w:t>
      </w:r>
      <w:r w:rsidRPr="002E4504">
        <w:rPr>
          <w:sz w:val="28"/>
          <w:szCs w:val="28"/>
        </w:rPr>
        <w:t xml:space="preserve"> and </w:t>
      </w:r>
      <w:r w:rsidRPr="002E4504">
        <w:rPr>
          <w:b/>
          <w:i/>
          <w:sz w:val="28"/>
          <w:szCs w:val="28"/>
        </w:rPr>
        <w:t xml:space="preserve"> emotional</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i/>
          <w:sz w:val="28"/>
          <w:szCs w:val="28"/>
        </w:rPr>
        <w:t xml:space="preserve">Extended vocabulary of chords e.g. 7ths. 9ths and 13ths, </w:t>
      </w:r>
      <w:r w:rsidRPr="002E4504">
        <w:rPr>
          <w:b/>
          <w:i/>
          <w:sz w:val="28"/>
          <w:szCs w:val="28"/>
        </w:rPr>
        <w:t>Diminished 7ths,l dominant 13</w:t>
      </w:r>
      <w:r w:rsidRPr="002E4504">
        <w:rPr>
          <w:b/>
          <w:i/>
          <w:sz w:val="28"/>
          <w:szCs w:val="28"/>
          <w:vertAlign w:val="superscript"/>
        </w:rPr>
        <w:t>th</w:t>
      </w:r>
      <w:r w:rsidRPr="002E4504">
        <w:rPr>
          <w:b/>
          <w:i/>
          <w:sz w:val="28"/>
          <w:szCs w:val="28"/>
        </w:rPr>
        <w:t>, augmented 6</w:t>
      </w:r>
      <w:r w:rsidRPr="002E4504">
        <w:rPr>
          <w:b/>
          <w:i/>
          <w:sz w:val="28"/>
          <w:szCs w:val="28"/>
          <w:vertAlign w:val="superscript"/>
        </w:rPr>
        <w:t>th</w:t>
      </w:r>
      <w:r w:rsidRPr="002E4504">
        <w:rPr>
          <w:b/>
          <w:i/>
          <w:sz w:val="28"/>
          <w:szCs w:val="28"/>
        </w:rPr>
        <w:t>, Neapolitan 6</w:t>
      </w:r>
      <w:r w:rsidRPr="002E4504">
        <w:rPr>
          <w:b/>
          <w:i/>
          <w:sz w:val="28"/>
          <w:szCs w:val="28"/>
          <w:vertAlign w:val="superscript"/>
        </w:rPr>
        <w:t>th</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b/>
          <w:i/>
          <w:sz w:val="28"/>
          <w:szCs w:val="28"/>
        </w:rPr>
        <w:t>Harmony</w:t>
      </w:r>
      <w:r w:rsidRPr="002E4504">
        <w:rPr>
          <w:i/>
          <w:sz w:val="28"/>
          <w:szCs w:val="28"/>
        </w:rPr>
        <w:t xml:space="preserve"> often </w:t>
      </w:r>
      <w:r w:rsidRPr="002E4504">
        <w:rPr>
          <w:b/>
          <w:i/>
          <w:sz w:val="28"/>
          <w:szCs w:val="28"/>
        </w:rPr>
        <w:t xml:space="preserve">chromatic </w:t>
      </w:r>
      <w:r w:rsidRPr="002E4504">
        <w:rPr>
          <w:i/>
          <w:sz w:val="28"/>
          <w:szCs w:val="28"/>
        </w:rPr>
        <w:t xml:space="preserve">and </w:t>
      </w:r>
      <w:r w:rsidRPr="002E4504">
        <w:rPr>
          <w:b/>
          <w:i/>
          <w:sz w:val="28"/>
          <w:szCs w:val="28"/>
        </w:rPr>
        <w:t xml:space="preserve">discordant – </w:t>
      </w:r>
      <w:r w:rsidRPr="002E4504">
        <w:rPr>
          <w:i/>
          <w:sz w:val="28"/>
          <w:szCs w:val="28"/>
        </w:rPr>
        <w:t>to portray emotion etc</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sz w:val="28"/>
          <w:szCs w:val="28"/>
        </w:rPr>
        <w:t xml:space="preserve">Increasing technical difficulty in some music leading to the rise of the </w:t>
      </w:r>
      <w:r w:rsidRPr="002E4504">
        <w:rPr>
          <w:b/>
          <w:i/>
          <w:sz w:val="28"/>
          <w:szCs w:val="28"/>
        </w:rPr>
        <w:t>virtuoso</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b/>
          <w:i/>
          <w:sz w:val="28"/>
          <w:szCs w:val="28"/>
        </w:rPr>
        <w:t xml:space="preserve">Strong </w:t>
      </w:r>
      <w:r w:rsidRPr="002E4504">
        <w:rPr>
          <w:i/>
          <w:sz w:val="28"/>
          <w:szCs w:val="28"/>
        </w:rPr>
        <w:t>and</w:t>
      </w:r>
      <w:r w:rsidRPr="002E4504">
        <w:rPr>
          <w:b/>
          <w:i/>
          <w:sz w:val="28"/>
          <w:szCs w:val="28"/>
        </w:rPr>
        <w:t xml:space="preserve"> varied Dynamics</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b/>
          <w:i/>
          <w:sz w:val="28"/>
          <w:szCs w:val="28"/>
        </w:rPr>
        <w:t xml:space="preserve">Programme Music – </w:t>
      </w:r>
      <w:r w:rsidRPr="002E4504">
        <w:rPr>
          <w:i/>
          <w:sz w:val="28"/>
          <w:szCs w:val="28"/>
        </w:rPr>
        <w:t>Music which tells a story</w:t>
      </w:r>
    </w:p>
    <w:p w:rsidR="00370B8C" w:rsidRPr="002E4504" w:rsidRDefault="00370B8C" w:rsidP="00370B8C">
      <w:pPr>
        <w:numPr>
          <w:ilvl w:val="0"/>
          <w:numId w:val="8"/>
        </w:numPr>
        <w:tabs>
          <w:tab w:val="clear" w:pos="-180"/>
          <w:tab w:val="num" w:pos="-900"/>
          <w:tab w:val="left" w:pos="9540"/>
        </w:tabs>
        <w:ind w:left="-900" w:right="-900"/>
        <w:rPr>
          <w:i/>
          <w:sz w:val="28"/>
          <w:szCs w:val="28"/>
        </w:rPr>
      </w:pPr>
      <w:r w:rsidRPr="002E4504">
        <w:rPr>
          <w:b/>
          <w:i/>
          <w:sz w:val="28"/>
          <w:szCs w:val="28"/>
        </w:rPr>
        <w:t>Expansion</w:t>
      </w:r>
      <w:r w:rsidRPr="002E4504">
        <w:rPr>
          <w:i/>
          <w:sz w:val="28"/>
          <w:szCs w:val="28"/>
        </w:rPr>
        <w:t xml:space="preserve"> of the </w:t>
      </w:r>
      <w:r w:rsidRPr="002E4504">
        <w:rPr>
          <w:b/>
          <w:i/>
          <w:sz w:val="28"/>
          <w:szCs w:val="28"/>
        </w:rPr>
        <w:t>Piano</w:t>
      </w:r>
    </w:p>
    <w:p w:rsidR="00370B8C" w:rsidRPr="002E4504" w:rsidRDefault="00370B8C" w:rsidP="00370B8C">
      <w:pPr>
        <w:tabs>
          <w:tab w:val="left" w:pos="9540"/>
        </w:tabs>
        <w:ind w:left="-900" w:right="-900"/>
        <w:rPr>
          <w:i/>
          <w:sz w:val="28"/>
          <w:szCs w:val="28"/>
        </w:rPr>
      </w:pPr>
    </w:p>
    <w:p w:rsidR="00370B8C" w:rsidRPr="002E4504" w:rsidRDefault="00370B8C" w:rsidP="00370B8C">
      <w:pPr>
        <w:tabs>
          <w:tab w:val="left" w:pos="9540"/>
        </w:tabs>
        <w:ind w:left="-1260" w:right="-900"/>
        <w:rPr>
          <w:b/>
          <w:i/>
          <w:sz w:val="40"/>
          <w:szCs w:val="40"/>
          <w:u w:val="single"/>
        </w:rPr>
      </w:pPr>
      <w:r w:rsidRPr="002E4504">
        <w:rPr>
          <w:b/>
          <w:i/>
          <w:sz w:val="40"/>
          <w:szCs w:val="40"/>
          <w:u w:val="single"/>
        </w:rPr>
        <w:t>Romantic Orchestra</w:t>
      </w:r>
    </w:p>
    <w:p w:rsidR="00370B8C" w:rsidRPr="002E4504" w:rsidRDefault="00370B8C" w:rsidP="00370B8C">
      <w:pPr>
        <w:tabs>
          <w:tab w:val="left" w:pos="9540"/>
        </w:tabs>
        <w:ind w:left="-1260" w:right="-900"/>
        <w:rPr>
          <w:i/>
          <w:sz w:val="28"/>
          <w:szCs w:val="28"/>
        </w:rPr>
      </w:pPr>
      <w:r w:rsidRPr="002E4504">
        <w:rPr>
          <w:i/>
          <w:sz w:val="28"/>
          <w:szCs w:val="28"/>
        </w:rPr>
        <w:t xml:space="preserve">Significant expansion of the orchestra including Piccolo, </w:t>
      </w:r>
      <w:proofErr w:type="spellStart"/>
      <w:r w:rsidRPr="002E4504">
        <w:rPr>
          <w:i/>
          <w:sz w:val="28"/>
          <w:szCs w:val="28"/>
        </w:rPr>
        <w:t>Cor</w:t>
      </w:r>
      <w:proofErr w:type="spellEnd"/>
      <w:r w:rsidRPr="002E4504">
        <w:rPr>
          <w:i/>
          <w:sz w:val="28"/>
          <w:szCs w:val="28"/>
        </w:rPr>
        <w:t xml:space="preserve"> </w:t>
      </w:r>
      <w:proofErr w:type="spellStart"/>
      <w:r w:rsidRPr="002E4504">
        <w:rPr>
          <w:i/>
          <w:sz w:val="28"/>
          <w:szCs w:val="28"/>
        </w:rPr>
        <w:t>Anglais</w:t>
      </w:r>
      <w:proofErr w:type="spellEnd"/>
      <w:r w:rsidRPr="002E4504">
        <w:rPr>
          <w:i/>
          <w:sz w:val="28"/>
          <w:szCs w:val="28"/>
        </w:rPr>
        <w:t>, Trombone, Tuba, Double bass</w:t>
      </w:r>
    </w:p>
    <w:p w:rsidR="00370B8C" w:rsidRPr="002E4504" w:rsidRDefault="00370B8C" w:rsidP="00370B8C">
      <w:pPr>
        <w:tabs>
          <w:tab w:val="left" w:pos="9540"/>
        </w:tabs>
        <w:ind w:right="-900"/>
        <w:rPr>
          <w:b/>
          <w:i/>
          <w:sz w:val="40"/>
          <w:szCs w:val="40"/>
          <w:u w:val="single"/>
        </w:rPr>
      </w:pPr>
    </w:p>
    <w:p w:rsidR="00370B8C" w:rsidRPr="002E4504" w:rsidRDefault="00370B8C" w:rsidP="00370B8C">
      <w:pPr>
        <w:tabs>
          <w:tab w:val="left" w:pos="9720"/>
        </w:tabs>
        <w:ind w:left="-1260" w:right="-1080"/>
        <w:rPr>
          <w:b/>
          <w:i/>
          <w:sz w:val="40"/>
          <w:szCs w:val="40"/>
          <w:u w:val="single"/>
        </w:rPr>
      </w:pPr>
      <w:r w:rsidRPr="002E4504">
        <w:rPr>
          <w:b/>
          <w:i/>
          <w:sz w:val="40"/>
          <w:szCs w:val="40"/>
          <w:u w:val="single"/>
        </w:rPr>
        <w:t>Listen out for,</w:t>
      </w:r>
    </w:p>
    <w:p w:rsidR="00370B8C" w:rsidRPr="002E4504" w:rsidRDefault="00370B8C" w:rsidP="00370B8C">
      <w:pPr>
        <w:numPr>
          <w:ilvl w:val="0"/>
          <w:numId w:val="9"/>
        </w:numPr>
        <w:tabs>
          <w:tab w:val="clear" w:pos="-540"/>
          <w:tab w:val="num" w:pos="-900"/>
          <w:tab w:val="left" w:pos="9720"/>
        </w:tabs>
        <w:ind w:left="-900" w:right="-1080"/>
        <w:rPr>
          <w:i/>
          <w:sz w:val="28"/>
          <w:szCs w:val="28"/>
        </w:rPr>
      </w:pPr>
      <w:r w:rsidRPr="002E4504">
        <w:rPr>
          <w:i/>
          <w:sz w:val="28"/>
          <w:szCs w:val="28"/>
        </w:rPr>
        <w:t>Larger orchestral sounds</w:t>
      </w:r>
    </w:p>
    <w:p w:rsidR="00370B8C" w:rsidRPr="002E4504" w:rsidRDefault="00370B8C" w:rsidP="00370B8C">
      <w:pPr>
        <w:numPr>
          <w:ilvl w:val="0"/>
          <w:numId w:val="9"/>
        </w:numPr>
        <w:tabs>
          <w:tab w:val="clear" w:pos="-540"/>
          <w:tab w:val="num" w:pos="-900"/>
          <w:tab w:val="left" w:pos="9720"/>
        </w:tabs>
        <w:ind w:left="-900" w:right="-1080"/>
        <w:rPr>
          <w:i/>
          <w:sz w:val="28"/>
          <w:szCs w:val="28"/>
        </w:rPr>
      </w:pPr>
      <w:r w:rsidRPr="002E4504">
        <w:rPr>
          <w:i/>
          <w:sz w:val="28"/>
          <w:szCs w:val="28"/>
        </w:rPr>
        <w:t>Expressive and emotional melodies</w:t>
      </w:r>
    </w:p>
    <w:p w:rsidR="00370B8C" w:rsidRPr="002E4504" w:rsidRDefault="00370B8C" w:rsidP="00370B8C">
      <w:pPr>
        <w:numPr>
          <w:ilvl w:val="0"/>
          <w:numId w:val="9"/>
        </w:numPr>
        <w:tabs>
          <w:tab w:val="clear" w:pos="-540"/>
          <w:tab w:val="num" w:pos="-900"/>
          <w:tab w:val="left" w:pos="9720"/>
        </w:tabs>
        <w:ind w:left="-900" w:right="-1080"/>
        <w:rPr>
          <w:i/>
          <w:sz w:val="28"/>
          <w:szCs w:val="28"/>
        </w:rPr>
      </w:pPr>
      <w:r w:rsidRPr="002E4504">
        <w:rPr>
          <w:i/>
          <w:sz w:val="28"/>
          <w:szCs w:val="28"/>
        </w:rPr>
        <w:t xml:space="preserve">More advanced harmonies – chromatic with striking </w:t>
      </w:r>
      <w:proofErr w:type="spellStart"/>
      <w:r w:rsidRPr="002E4504">
        <w:rPr>
          <w:i/>
          <w:sz w:val="28"/>
          <w:szCs w:val="28"/>
        </w:rPr>
        <w:t>dischords</w:t>
      </w:r>
      <w:proofErr w:type="spellEnd"/>
    </w:p>
    <w:p w:rsidR="00370B8C" w:rsidRPr="002E4504" w:rsidRDefault="00370B8C" w:rsidP="00370B8C">
      <w:pPr>
        <w:numPr>
          <w:ilvl w:val="0"/>
          <w:numId w:val="9"/>
        </w:numPr>
        <w:tabs>
          <w:tab w:val="clear" w:pos="-540"/>
          <w:tab w:val="num" w:pos="-900"/>
          <w:tab w:val="left" w:pos="9720"/>
        </w:tabs>
        <w:ind w:left="-900" w:right="-1080"/>
        <w:rPr>
          <w:i/>
          <w:sz w:val="28"/>
          <w:szCs w:val="28"/>
        </w:rPr>
      </w:pPr>
      <w:r w:rsidRPr="002E4504">
        <w:rPr>
          <w:i/>
          <w:sz w:val="28"/>
          <w:szCs w:val="28"/>
        </w:rPr>
        <w:t>Symphonic poems / programme music</w:t>
      </w:r>
    </w:p>
    <w:p w:rsidR="00370B8C" w:rsidRPr="002E4504" w:rsidRDefault="00370B8C" w:rsidP="00370B8C">
      <w:pPr>
        <w:numPr>
          <w:ilvl w:val="0"/>
          <w:numId w:val="9"/>
        </w:numPr>
        <w:tabs>
          <w:tab w:val="clear" w:pos="-540"/>
          <w:tab w:val="num" w:pos="-900"/>
          <w:tab w:val="left" w:pos="9720"/>
        </w:tabs>
        <w:ind w:left="-900" w:right="-1080"/>
        <w:rPr>
          <w:i/>
          <w:sz w:val="28"/>
          <w:szCs w:val="28"/>
        </w:rPr>
      </w:pPr>
      <w:r w:rsidRPr="002E4504">
        <w:rPr>
          <w:i/>
          <w:sz w:val="28"/>
          <w:szCs w:val="28"/>
        </w:rPr>
        <w:t>Music including folk tunes – Nationalism</w:t>
      </w:r>
    </w:p>
    <w:p w:rsidR="00370B8C" w:rsidRPr="002E4504" w:rsidRDefault="00370B8C" w:rsidP="00370B8C">
      <w:pPr>
        <w:tabs>
          <w:tab w:val="left" w:pos="9720"/>
        </w:tabs>
        <w:ind w:right="-1080"/>
        <w:rPr>
          <w:i/>
          <w:sz w:val="28"/>
          <w:szCs w:val="28"/>
        </w:rPr>
      </w:pPr>
    </w:p>
    <w:p w:rsidR="00370B8C" w:rsidRPr="002E4504" w:rsidRDefault="00370B8C" w:rsidP="00370B8C">
      <w:pPr>
        <w:tabs>
          <w:tab w:val="left" w:pos="9720"/>
        </w:tabs>
        <w:ind w:right="-1080"/>
        <w:rPr>
          <w:i/>
          <w:sz w:val="28"/>
          <w:szCs w:val="28"/>
        </w:rPr>
      </w:pPr>
    </w:p>
    <w:p w:rsidR="00370B8C" w:rsidRPr="002E4504" w:rsidRDefault="00370B8C" w:rsidP="00370B8C">
      <w:pPr>
        <w:tabs>
          <w:tab w:val="left" w:pos="9720"/>
        </w:tabs>
        <w:ind w:right="-1080"/>
        <w:rPr>
          <w:i/>
          <w:sz w:val="28"/>
          <w:szCs w:val="28"/>
        </w:rPr>
      </w:pPr>
    </w:p>
    <w:p w:rsidR="00370B8C" w:rsidRPr="002E4504" w:rsidRDefault="00370B8C" w:rsidP="00370B8C">
      <w:pPr>
        <w:tabs>
          <w:tab w:val="left" w:pos="9540"/>
        </w:tabs>
        <w:ind w:left="-1260" w:right="-900"/>
        <w:rPr>
          <w:b/>
          <w:i/>
          <w:sz w:val="40"/>
          <w:szCs w:val="40"/>
          <w:u w:val="single"/>
        </w:rPr>
      </w:pPr>
      <w:r w:rsidRPr="002E4504">
        <w:rPr>
          <w:b/>
          <w:i/>
          <w:sz w:val="40"/>
          <w:szCs w:val="40"/>
          <w:u w:val="single"/>
        </w:rPr>
        <w:t>Famous composers</w:t>
      </w:r>
    </w:p>
    <w:p w:rsidR="00370B8C" w:rsidRPr="002E4504" w:rsidRDefault="00370B8C" w:rsidP="00370B8C">
      <w:pPr>
        <w:tabs>
          <w:tab w:val="left" w:pos="9540"/>
        </w:tabs>
        <w:ind w:left="-1260" w:right="-900"/>
        <w:rPr>
          <w:i/>
          <w:sz w:val="28"/>
          <w:szCs w:val="28"/>
        </w:rPr>
      </w:pPr>
      <w:r w:rsidRPr="002E4504">
        <w:rPr>
          <w:i/>
          <w:sz w:val="28"/>
          <w:szCs w:val="28"/>
        </w:rPr>
        <w:t>Chopin</w:t>
      </w:r>
    </w:p>
    <w:p w:rsidR="00370B8C" w:rsidRPr="002E4504" w:rsidRDefault="00370B8C" w:rsidP="00370B8C">
      <w:pPr>
        <w:tabs>
          <w:tab w:val="left" w:pos="9540"/>
        </w:tabs>
        <w:ind w:left="-1260" w:right="-900"/>
        <w:rPr>
          <w:i/>
          <w:sz w:val="28"/>
          <w:szCs w:val="28"/>
        </w:rPr>
      </w:pPr>
      <w:r w:rsidRPr="002E4504">
        <w:rPr>
          <w:i/>
          <w:sz w:val="28"/>
          <w:szCs w:val="28"/>
        </w:rPr>
        <w:t>Beethoven</w:t>
      </w:r>
    </w:p>
    <w:p w:rsidR="00370B8C" w:rsidRPr="002E4504" w:rsidRDefault="00370B8C" w:rsidP="00370B8C">
      <w:pPr>
        <w:tabs>
          <w:tab w:val="left" w:pos="9540"/>
        </w:tabs>
        <w:ind w:left="-1260" w:right="-900"/>
        <w:rPr>
          <w:i/>
          <w:sz w:val="28"/>
          <w:szCs w:val="28"/>
        </w:rPr>
      </w:pPr>
      <w:r w:rsidRPr="002E4504">
        <w:rPr>
          <w:i/>
          <w:sz w:val="28"/>
          <w:szCs w:val="28"/>
        </w:rPr>
        <w:t>Berlioz</w:t>
      </w:r>
    </w:p>
    <w:p w:rsidR="002E4504" w:rsidRPr="002E4504" w:rsidRDefault="00370B8C" w:rsidP="002E4504">
      <w:pPr>
        <w:ind w:left="-1260"/>
        <w:jc w:val="both"/>
        <w:rPr>
          <w:sz w:val="28"/>
          <w:szCs w:val="28"/>
        </w:rPr>
      </w:pPr>
      <w:r w:rsidRPr="002E4504">
        <w:rPr>
          <w:i/>
          <w:sz w:val="28"/>
          <w:szCs w:val="28"/>
        </w:rPr>
        <w:t>Tchaikovsky</w:t>
      </w:r>
      <w:r w:rsidR="002E4504" w:rsidRPr="002E4504">
        <w:rPr>
          <w:sz w:val="28"/>
          <w:szCs w:val="28"/>
        </w:rPr>
        <w:t xml:space="preserve"> </w:t>
      </w:r>
    </w:p>
    <w:p w:rsidR="002E4504" w:rsidRPr="002E4504" w:rsidRDefault="002E4504" w:rsidP="002E4504">
      <w:pPr>
        <w:rPr>
          <w:sz w:val="28"/>
          <w:szCs w:val="28"/>
        </w:rPr>
      </w:pPr>
      <w:r w:rsidRPr="002E4504">
        <w:rPr>
          <w:sz w:val="28"/>
          <w:szCs w:val="28"/>
        </w:rPr>
        <w:t>In order to gain a better understanding of this period of Romanticism it is useful to visualise the movement through architecture, art and literature.</w:t>
      </w:r>
    </w:p>
    <w:p w:rsidR="002E4504" w:rsidRPr="002E4504" w:rsidRDefault="002E4504" w:rsidP="002E4504">
      <w:pPr>
        <w:rPr>
          <w:sz w:val="28"/>
          <w:szCs w:val="28"/>
        </w:rPr>
      </w:pPr>
    </w:p>
    <w:p w:rsidR="002E4504" w:rsidRPr="002E4504" w:rsidRDefault="002E4504" w:rsidP="002E4504">
      <w:pPr>
        <w:jc w:val="center"/>
        <w:rPr>
          <w:sz w:val="28"/>
          <w:szCs w:val="28"/>
        </w:rPr>
      </w:pPr>
      <w:r w:rsidRPr="002E4504">
        <w:rPr>
          <w:noProof/>
          <w:sz w:val="28"/>
          <w:szCs w:val="28"/>
          <w:lang w:val="en-US" w:eastAsia="en-US"/>
        </w:rPr>
        <w:drawing>
          <wp:inline distT="0" distB="0" distL="0" distR="0">
            <wp:extent cx="2232660" cy="1488440"/>
            <wp:effectExtent l="19050" t="0" r="0" b="0"/>
            <wp:docPr id="11" name="Picture 4" descr="neuschwanstein_castl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uschwanstein_castle_06"/>
                    <pic:cNvPicPr>
                      <a:picLocks noChangeAspect="1" noChangeArrowheads="1"/>
                    </pic:cNvPicPr>
                  </pic:nvPicPr>
                  <pic:blipFill>
                    <a:blip r:embed="rId8" cstate="print"/>
                    <a:srcRect/>
                    <a:stretch>
                      <a:fillRect/>
                    </a:stretch>
                  </pic:blipFill>
                  <pic:spPr bwMode="auto">
                    <a:xfrm>
                      <a:off x="0" y="0"/>
                      <a:ext cx="2232660" cy="1488440"/>
                    </a:xfrm>
                    <a:prstGeom prst="rect">
                      <a:avLst/>
                    </a:prstGeom>
                    <a:noFill/>
                    <a:ln w="9525">
                      <a:noFill/>
                      <a:miter lim="800000"/>
                      <a:headEnd/>
                      <a:tailEnd/>
                    </a:ln>
                  </pic:spPr>
                </pic:pic>
              </a:graphicData>
            </a:graphic>
          </wp:inline>
        </w:drawing>
      </w:r>
    </w:p>
    <w:p w:rsidR="002E4504" w:rsidRPr="002E4504" w:rsidRDefault="002E4504" w:rsidP="002E4504">
      <w:pPr>
        <w:jc w:val="center"/>
        <w:rPr>
          <w:sz w:val="28"/>
          <w:szCs w:val="28"/>
        </w:rPr>
      </w:pPr>
    </w:p>
    <w:p w:rsidR="002E4504" w:rsidRPr="002E4504" w:rsidRDefault="002E4504" w:rsidP="002E4504">
      <w:pPr>
        <w:jc w:val="center"/>
        <w:rPr>
          <w:sz w:val="28"/>
          <w:szCs w:val="28"/>
        </w:rPr>
      </w:pPr>
      <w:r w:rsidRPr="002E4504">
        <w:rPr>
          <w:sz w:val="28"/>
          <w:szCs w:val="28"/>
        </w:rPr>
        <w:t>A castle built purely on Romantic fantasy in the late 19</w:t>
      </w:r>
      <w:r w:rsidRPr="002E4504">
        <w:rPr>
          <w:sz w:val="28"/>
          <w:szCs w:val="28"/>
          <w:vertAlign w:val="superscript"/>
        </w:rPr>
        <w:t>th</w:t>
      </w:r>
      <w:r w:rsidRPr="002E4504">
        <w:rPr>
          <w:sz w:val="28"/>
          <w:szCs w:val="28"/>
        </w:rPr>
        <w:t xml:space="preserve"> century</w:t>
      </w:r>
    </w:p>
    <w:p w:rsidR="002E4504" w:rsidRPr="002E4504" w:rsidRDefault="002E4504" w:rsidP="002E4504">
      <w:pPr>
        <w:jc w:val="center"/>
        <w:rPr>
          <w:sz w:val="28"/>
          <w:szCs w:val="28"/>
        </w:rPr>
      </w:pPr>
    </w:p>
    <w:p w:rsidR="002E4504" w:rsidRPr="002E4504" w:rsidRDefault="002E4504" w:rsidP="002E4504">
      <w:pPr>
        <w:jc w:val="center"/>
        <w:rPr>
          <w:sz w:val="28"/>
          <w:szCs w:val="28"/>
        </w:rPr>
      </w:pPr>
      <w:r w:rsidRPr="002E4504">
        <w:rPr>
          <w:noProof/>
          <w:sz w:val="28"/>
          <w:szCs w:val="28"/>
          <w:lang w:val="en-US" w:eastAsia="en-US"/>
        </w:rPr>
        <w:drawing>
          <wp:inline distT="0" distB="0" distL="0" distR="0">
            <wp:extent cx="2052320" cy="1584325"/>
            <wp:effectExtent l="19050" t="0" r="5080" b="0"/>
            <wp:docPr id="5" name="Picture 5" descr="140px-JWW_TheLadyOfShallot_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px-JWW_TheLadyOfShallot_1888"/>
                    <pic:cNvPicPr>
                      <a:picLocks noChangeAspect="1" noChangeArrowheads="1"/>
                    </pic:cNvPicPr>
                  </pic:nvPicPr>
                  <pic:blipFill>
                    <a:blip r:embed="rId9" cstate="print"/>
                    <a:srcRect/>
                    <a:stretch>
                      <a:fillRect/>
                    </a:stretch>
                  </pic:blipFill>
                  <pic:spPr bwMode="auto">
                    <a:xfrm>
                      <a:off x="0" y="0"/>
                      <a:ext cx="2052320" cy="1584325"/>
                    </a:xfrm>
                    <a:prstGeom prst="rect">
                      <a:avLst/>
                    </a:prstGeom>
                    <a:noFill/>
                    <a:ln w="9525">
                      <a:noFill/>
                      <a:miter lim="800000"/>
                      <a:headEnd/>
                      <a:tailEnd/>
                    </a:ln>
                  </pic:spPr>
                </pic:pic>
              </a:graphicData>
            </a:graphic>
          </wp:inline>
        </w:drawing>
      </w:r>
    </w:p>
    <w:p w:rsidR="002E4504" w:rsidRPr="002E4504" w:rsidRDefault="002E4504" w:rsidP="002E4504">
      <w:pPr>
        <w:jc w:val="center"/>
        <w:rPr>
          <w:sz w:val="28"/>
          <w:szCs w:val="28"/>
        </w:rPr>
      </w:pPr>
    </w:p>
    <w:p w:rsidR="002E4504" w:rsidRPr="002E4504" w:rsidRDefault="002E4504" w:rsidP="002E4504">
      <w:pPr>
        <w:jc w:val="center"/>
        <w:rPr>
          <w:color w:val="000000"/>
          <w:sz w:val="28"/>
          <w:szCs w:val="28"/>
        </w:rPr>
      </w:pPr>
      <w:hyperlink r:id="rId10" w:tooltip="John William Waterhouse" w:history="1">
        <w:r w:rsidRPr="002E4504">
          <w:rPr>
            <w:color w:val="000000"/>
            <w:sz w:val="28"/>
            <w:szCs w:val="28"/>
          </w:rPr>
          <w:t>John William Waterhouse</w:t>
        </w:r>
      </w:hyperlink>
      <w:r w:rsidRPr="002E4504">
        <w:rPr>
          <w:color w:val="000000"/>
          <w:sz w:val="28"/>
          <w:szCs w:val="28"/>
        </w:rPr>
        <w:t xml:space="preserve">, 1888, </w:t>
      </w:r>
      <w:hyperlink r:id="rId11" w:tooltip="The Lady of Shalott (painting)" w:history="1">
        <w:proofErr w:type="gramStart"/>
        <w:r w:rsidRPr="002E4504">
          <w:rPr>
            <w:i/>
            <w:iCs/>
            <w:color w:val="000000"/>
            <w:sz w:val="28"/>
            <w:szCs w:val="28"/>
          </w:rPr>
          <w:t>The</w:t>
        </w:r>
        <w:proofErr w:type="gramEnd"/>
        <w:r w:rsidRPr="002E4504">
          <w:rPr>
            <w:i/>
            <w:iCs/>
            <w:color w:val="000000"/>
            <w:sz w:val="28"/>
            <w:szCs w:val="28"/>
          </w:rPr>
          <w:t xml:space="preserve"> Lady of </w:t>
        </w:r>
        <w:proofErr w:type="spellStart"/>
        <w:r w:rsidRPr="002E4504">
          <w:rPr>
            <w:i/>
            <w:iCs/>
            <w:color w:val="000000"/>
            <w:sz w:val="28"/>
            <w:szCs w:val="28"/>
          </w:rPr>
          <w:t>Shalott</w:t>
        </w:r>
        <w:proofErr w:type="spellEnd"/>
      </w:hyperlink>
      <w:r w:rsidRPr="002E4504">
        <w:rPr>
          <w:color w:val="000000"/>
          <w:sz w:val="28"/>
          <w:szCs w:val="28"/>
        </w:rPr>
        <w:t>,</w:t>
      </w:r>
    </w:p>
    <w:p w:rsidR="002E4504" w:rsidRPr="002E4504" w:rsidRDefault="002E4504" w:rsidP="002E4504">
      <w:pPr>
        <w:pStyle w:val="NormalWeb"/>
        <w:ind w:left="0" w:right="-50" w:firstLine="0"/>
        <w:rPr>
          <w:color w:val="000000"/>
          <w:sz w:val="28"/>
          <w:szCs w:val="28"/>
          <w:lang/>
        </w:rPr>
      </w:pPr>
      <w:r w:rsidRPr="002E4504">
        <w:rPr>
          <w:color w:val="000000"/>
          <w:sz w:val="28"/>
          <w:szCs w:val="28"/>
          <w:lang/>
        </w:rPr>
        <w:t xml:space="preserve">In terms of literature, the Grimm brothers were  are among the best-known story tellers of European folk tales, and their work popularized such stories as </w:t>
      </w:r>
      <w:hyperlink r:id="rId12" w:tooltip="Cinderella" w:history="1">
        <w:r w:rsidRPr="002E4504">
          <w:rPr>
            <w:rStyle w:val="Hyperlink"/>
            <w:i/>
            <w:color w:val="000000"/>
            <w:sz w:val="28"/>
            <w:szCs w:val="28"/>
            <w:lang/>
          </w:rPr>
          <w:t>Cinderella</w:t>
        </w:r>
      </w:hyperlink>
      <w:r w:rsidRPr="002E4504">
        <w:rPr>
          <w:i/>
          <w:color w:val="000000"/>
          <w:sz w:val="28"/>
          <w:szCs w:val="28"/>
          <w:lang/>
        </w:rPr>
        <w:t xml:space="preserve">, </w:t>
      </w:r>
      <w:hyperlink r:id="rId13" w:tooltip="The Frog Prince (story)" w:history="1">
        <w:r w:rsidRPr="002E4504">
          <w:rPr>
            <w:rStyle w:val="Hyperlink"/>
            <w:i/>
            <w:color w:val="000000"/>
            <w:sz w:val="28"/>
            <w:szCs w:val="28"/>
            <w:lang/>
          </w:rPr>
          <w:t>The Frog Prince</w:t>
        </w:r>
      </w:hyperlink>
      <w:r w:rsidRPr="002E4504">
        <w:rPr>
          <w:i/>
          <w:color w:val="000000"/>
          <w:sz w:val="28"/>
          <w:szCs w:val="28"/>
          <w:lang/>
        </w:rPr>
        <w:t xml:space="preserve">, </w:t>
      </w:r>
      <w:hyperlink r:id="rId14" w:tooltip="Hansel and Gretel" w:history="1">
        <w:r w:rsidRPr="002E4504">
          <w:rPr>
            <w:rStyle w:val="Hyperlink"/>
            <w:i/>
            <w:color w:val="000000"/>
            <w:sz w:val="28"/>
            <w:szCs w:val="28"/>
            <w:lang/>
          </w:rPr>
          <w:t>Hansel and Gretel</w:t>
        </w:r>
      </w:hyperlink>
      <w:r w:rsidRPr="002E4504">
        <w:rPr>
          <w:i/>
          <w:color w:val="000000"/>
          <w:sz w:val="28"/>
          <w:szCs w:val="28"/>
          <w:lang/>
        </w:rPr>
        <w:t xml:space="preserve">, </w:t>
      </w:r>
      <w:hyperlink r:id="rId15" w:tooltip="Rapunzel" w:history="1">
        <w:proofErr w:type="spellStart"/>
        <w:r w:rsidRPr="002E4504">
          <w:rPr>
            <w:rStyle w:val="Hyperlink"/>
            <w:i/>
            <w:color w:val="000000"/>
            <w:sz w:val="28"/>
            <w:szCs w:val="28"/>
            <w:lang/>
          </w:rPr>
          <w:t>Rapunzel</w:t>
        </w:r>
        <w:proofErr w:type="spellEnd"/>
      </w:hyperlink>
      <w:r w:rsidRPr="002E4504">
        <w:rPr>
          <w:i/>
          <w:color w:val="000000"/>
          <w:sz w:val="28"/>
          <w:szCs w:val="28"/>
          <w:lang/>
        </w:rPr>
        <w:t xml:space="preserve">, </w:t>
      </w:r>
      <w:hyperlink r:id="rId16" w:tooltip="Rumpelstiltskin" w:history="1">
        <w:proofErr w:type="spellStart"/>
        <w:r w:rsidRPr="002E4504">
          <w:rPr>
            <w:rStyle w:val="Hyperlink"/>
            <w:i/>
            <w:color w:val="000000"/>
            <w:sz w:val="28"/>
            <w:szCs w:val="28"/>
            <w:lang/>
          </w:rPr>
          <w:t>Rumpelstiltskin</w:t>
        </w:r>
        <w:proofErr w:type="spellEnd"/>
      </w:hyperlink>
      <w:r w:rsidRPr="002E4504">
        <w:rPr>
          <w:i/>
          <w:color w:val="000000"/>
          <w:sz w:val="28"/>
          <w:szCs w:val="28"/>
          <w:lang/>
        </w:rPr>
        <w:t xml:space="preserve">, </w:t>
      </w:r>
      <w:hyperlink r:id="rId17" w:tooltip="Sleeping Beauty" w:history="1">
        <w:r w:rsidRPr="002E4504">
          <w:rPr>
            <w:rStyle w:val="Hyperlink"/>
            <w:i/>
            <w:color w:val="000000"/>
            <w:sz w:val="28"/>
            <w:szCs w:val="28"/>
            <w:lang/>
          </w:rPr>
          <w:t>Sleeping Beauty</w:t>
        </w:r>
      </w:hyperlink>
      <w:r w:rsidRPr="002E4504">
        <w:rPr>
          <w:i/>
          <w:color w:val="000000"/>
          <w:sz w:val="28"/>
          <w:szCs w:val="28"/>
          <w:lang/>
        </w:rPr>
        <w:t xml:space="preserve"> </w:t>
      </w:r>
      <w:r w:rsidRPr="002E4504">
        <w:rPr>
          <w:color w:val="000000"/>
          <w:sz w:val="28"/>
          <w:szCs w:val="28"/>
          <w:lang/>
        </w:rPr>
        <w:t>and</w:t>
      </w:r>
      <w:r w:rsidRPr="002E4504">
        <w:rPr>
          <w:i/>
          <w:color w:val="000000"/>
          <w:sz w:val="28"/>
          <w:szCs w:val="28"/>
          <w:lang/>
        </w:rPr>
        <w:t xml:space="preserve"> </w:t>
      </w:r>
      <w:hyperlink r:id="rId18" w:tooltip="Snow White" w:history="1">
        <w:r w:rsidRPr="002E4504">
          <w:rPr>
            <w:rStyle w:val="Hyperlink"/>
            <w:i/>
            <w:color w:val="000000"/>
            <w:sz w:val="28"/>
            <w:szCs w:val="28"/>
            <w:lang/>
          </w:rPr>
          <w:t>Snow White</w:t>
        </w:r>
      </w:hyperlink>
      <w:r w:rsidRPr="002E4504">
        <w:rPr>
          <w:i/>
          <w:color w:val="000000"/>
          <w:sz w:val="28"/>
          <w:szCs w:val="28"/>
          <w:lang/>
        </w:rPr>
        <w:t>.</w:t>
      </w:r>
      <w:r w:rsidRPr="002E4504">
        <w:rPr>
          <w:color w:val="000000"/>
          <w:sz w:val="28"/>
          <w:szCs w:val="28"/>
          <w:lang/>
        </w:rPr>
        <w:t xml:space="preserve"> Here is an example of one of their stories written in the Romantic period.</w:t>
      </w:r>
    </w:p>
    <w:p w:rsidR="002E4504" w:rsidRPr="002E4504" w:rsidRDefault="002E4504" w:rsidP="002E4504"/>
    <w:p w:rsidR="002E4504" w:rsidRPr="002E4504" w:rsidRDefault="002E4504" w:rsidP="002E4504">
      <w:pPr>
        <w:pStyle w:val="Heading2"/>
        <w:rPr>
          <w:rFonts w:ascii="Times New Roman" w:hAnsi="Times New Roman"/>
          <w:sz w:val="32"/>
          <w:szCs w:val="32"/>
          <w:lang/>
        </w:rPr>
      </w:pPr>
      <w:r w:rsidRPr="002E4504">
        <w:rPr>
          <w:rFonts w:ascii="Times New Roman" w:hAnsi="Times New Roman"/>
          <w:sz w:val="32"/>
          <w:szCs w:val="32"/>
          <w:lang/>
        </w:rPr>
        <w:t>THE OLD MAN AND HIS GRANDSON – The Grimm brothers</w:t>
      </w:r>
    </w:p>
    <w:p w:rsidR="002E4504" w:rsidRPr="002E4504" w:rsidRDefault="002E4504" w:rsidP="002E4504">
      <w:pPr>
        <w:pStyle w:val="NormalWeb"/>
        <w:ind w:left="0" w:right="-50" w:firstLine="0"/>
        <w:jc w:val="both"/>
        <w:rPr>
          <w:sz w:val="28"/>
          <w:szCs w:val="28"/>
          <w:lang/>
        </w:rPr>
      </w:pPr>
      <w:r w:rsidRPr="002E4504">
        <w:rPr>
          <w:sz w:val="28"/>
          <w:szCs w:val="28"/>
          <w:lang/>
        </w:rPr>
        <w:t>There was once a very old man, whose eyes had become dim, his ears dull of hearing, his knees trembled, and when he sat at table he could hardly hold the spoon, and spilt the broth upon the table-cloth or let it run out of his mouth. His son and his son’s wife were disgusted at this, so the old grandfather at last had to sit in the corner behind the stove, and they gave him his food in an earthenware bowl, and not even enough of it. And he used to look towards the table with his eyes full of tears. Once, too, his trembling hands could not hold the bowl, and it fell to the ground and broke. The young wife scolded him, but he said nothing and only sighed. Then they brought him a wooden bowl for a few half-pence, out of which he had to eat.</w:t>
      </w:r>
    </w:p>
    <w:p w:rsidR="002E4504" w:rsidRPr="002E4504" w:rsidRDefault="002E4504" w:rsidP="002E4504">
      <w:pPr>
        <w:pStyle w:val="NormalWeb"/>
        <w:ind w:left="0" w:right="-50" w:firstLine="0"/>
        <w:jc w:val="both"/>
        <w:rPr>
          <w:sz w:val="28"/>
          <w:szCs w:val="28"/>
          <w:lang/>
        </w:rPr>
      </w:pPr>
      <w:r w:rsidRPr="002E4504">
        <w:rPr>
          <w:sz w:val="28"/>
          <w:szCs w:val="28"/>
          <w:lang/>
        </w:rPr>
        <w:t>They were once sitting thus when the little grandson of four years old began to gather together some bits of wood upon the ground. ‘What are you doing there?’ asked the father. ‘I am making a little trough,’ answered the child, ‘for father and mother to eat out of when I am big.’</w:t>
      </w:r>
    </w:p>
    <w:p w:rsidR="002E4504" w:rsidRPr="002E4504" w:rsidRDefault="002E4504" w:rsidP="002E4504">
      <w:pPr>
        <w:pStyle w:val="NormalWeb"/>
        <w:ind w:left="0" w:right="-50" w:firstLine="0"/>
        <w:jc w:val="both"/>
        <w:rPr>
          <w:sz w:val="28"/>
          <w:szCs w:val="28"/>
          <w:lang/>
        </w:rPr>
      </w:pPr>
      <w:r w:rsidRPr="002E4504">
        <w:rPr>
          <w:sz w:val="28"/>
          <w:szCs w:val="28"/>
          <w:lang/>
        </w:rPr>
        <w:t>The man and his wife looked at each other for a while, and presently began to cry. Then they took the old grandfather to the table, and henceforth always let him eat with them, and likewise said nothing if he did spill a little of anything.</w:t>
      </w:r>
    </w:p>
    <w:p w:rsidR="002E4504" w:rsidRPr="002E4504" w:rsidRDefault="002E4504" w:rsidP="002E4504">
      <w:pPr>
        <w:jc w:val="center"/>
        <w:rPr>
          <w:b/>
        </w:rPr>
      </w:pPr>
    </w:p>
    <w:p w:rsidR="002E4504" w:rsidRPr="002E4504" w:rsidRDefault="002E4504" w:rsidP="002E4504">
      <w:pPr>
        <w:jc w:val="center"/>
        <w:rPr>
          <w:b/>
          <w:sz w:val="28"/>
          <w:szCs w:val="28"/>
        </w:rPr>
      </w:pPr>
      <w:r>
        <w:rPr>
          <w:b/>
          <w:sz w:val="28"/>
          <w:szCs w:val="28"/>
        </w:rPr>
        <w:t>HOMEWORK</w:t>
      </w:r>
    </w:p>
    <w:p w:rsidR="002E4504" w:rsidRPr="002E4504" w:rsidRDefault="002E4504" w:rsidP="002E4504">
      <w:pPr>
        <w:rPr>
          <w:sz w:val="28"/>
          <w:szCs w:val="28"/>
        </w:rPr>
      </w:pPr>
      <w:r>
        <w:rPr>
          <w:sz w:val="28"/>
          <w:szCs w:val="28"/>
        </w:rPr>
        <w:t>Research historical events which happened during the 19</w:t>
      </w:r>
      <w:r w:rsidRPr="002E4504">
        <w:rPr>
          <w:sz w:val="28"/>
          <w:szCs w:val="28"/>
          <w:vertAlign w:val="superscript"/>
        </w:rPr>
        <w:t>th</w:t>
      </w:r>
      <w:r>
        <w:rPr>
          <w:sz w:val="28"/>
          <w:szCs w:val="28"/>
        </w:rPr>
        <w:t xml:space="preserve"> Century and therefore influenced composers, the following </w:t>
      </w:r>
      <w:proofErr w:type="spellStart"/>
      <w:r>
        <w:rPr>
          <w:sz w:val="28"/>
          <w:szCs w:val="28"/>
        </w:rPr>
        <w:t>youtube</w:t>
      </w:r>
      <w:proofErr w:type="spellEnd"/>
      <w:r>
        <w:rPr>
          <w:sz w:val="28"/>
          <w:szCs w:val="28"/>
        </w:rPr>
        <w:t xml:space="preserve"> clips may help.</w:t>
      </w:r>
    </w:p>
    <w:p w:rsidR="002E4504" w:rsidRPr="002E4504" w:rsidRDefault="002E4504" w:rsidP="002E4504">
      <w:pPr>
        <w:jc w:val="center"/>
      </w:pPr>
    </w:p>
    <w:p w:rsidR="002E4504" w:rsidRPr="002E4504" w:rsidRDefault="002E4504" w:rsidP="002E4504">
      <w:pPr>
        <w:jc w:val="center"/>
        <w:rPr>
          <w:sz w:val="28"/>
          <w:szCs w:val="28"/>
        </w:rPr>
      </w:pPr>
      <w:hyperlink r:id="rId19" w:history="1">
        <w:r w:rsidRPr="002E4504">
          <w:rPr>
            <w:rStyle w:val="Hyperlink"/>
            <w:sz w:val="28"/>
            <w:szCs w:val="28"/>
          </w:rPr>
          <w:t>http://www.youtube.com/watch?v=XV_q45Otdic&amp;feature=related</w:t>
        </w:r>
      </w:hyperlink>
    </w:p>
    <w:p w:rsidR="002E4504" w:rsidRPr="002E4504" w:rsidRDefault="002E4504" w:rsidP="002E4504">
      <w:pPr>
        <w:jc w:val="center"/>
        <w:rPr>
          <w:sz w:val="28"/>
          <w:szCs w:val="28"/>
        </w:rPr>
      </w:pPr>
    </w:p>
    <w:p w:rsidR="002E4504" w:rsidRPr="002E4504" w:rsidRDefault="002E4504" w:rsidP="002E4504">
      <w:pPr>
        <w:jc w:val="center"/>
        <w:rPr>
          <w:sz w:val="28"/>
          <w:szCs w:val="28"/>
        </w:rPr>
      </w:pPr>
      <w:hyperlink r:id="rId20" w:history="1">
        <w:r w:rsidRPr="002E4504">
          <w:rPr>
            <w:rStyle w:val="Hyperlink"/>
            <w:sz w:val="28"/>
            <w:szCs w:val="28"/>
          </w:rPr>
          <w:t>http://www.youtube.com/watch?v=oJnTTlgjVso</w:t>
        </w:r>
      </w:hyperlink>
    </w:p>
    <w:p w:rsidR="002E4504" w:rsidRPr="002E4504" w:rsidRDefault="002E4504" w:rsidP="002E4504">
      <w:pPr>
        <w:rPr>
          <w:sz w:val="28"/>
          <w:szCs w:val="28"/>
        </w:rPr>
      </w:pPr>
    </w:p>
    <w:p w:rsidR="002E4504" w:rsidRPr="002E4504" w:rsidRDefault="002E4504" w:rsidP="002E4504">
      <w:pPr>
        <w:rPr>
          <w:sz w:val="28"/>
          <w:szCs w:val="28"/>
        </w:rPr>
      </w:pPr>
    </w:p>
    <w:p w:rsidR="002E4504" w:rsidRPr="002E4504" w:rsidRDefault="002E4504" w:rsidP="002E4504">
      <w:pPr>
        <w:rPr>
          <w:sz w:val="28"/>
          <w:szCs w:val="28"/>
        </w:rPr>
      </w:pPr>
      <w:r w:rsidRPr="002E4504">
        <w:rPr>
          <w:sz w:val="28"/>
          <w:szCs w:val="28"/>
        </w:rPr>
        <w:t xml:space="preserve">Using the knowledge that you have gained listen to Chopin’s Prelude No. 15 and give three reasons as to why this is a composition from the Romantic period. </w:t>
      </w:r>
    </w:p>
    <w:p w:rsidR="002E4504" w:rsidRPr="002E4504" w:rsidRDefault="002E4504" w:rsidP="002E4504">
      <w:pPr>
        <w:rPr>
          <w:sz w:val="28"/>
          <w:szCs w:val="28"/>
        </w:rPr>
      </w:pPr>
      <w:r w:rsidRPr="002E45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504" w:rsidRPr="002E4504" w:rsidRDefault="002E4504" w:rsidP="002E4504">
      <w:pPr>
        <w:rPr>
          <w:sz w:val="28"/>
          <w:szCs w:val="28"/>
        </w:rPr>
      </w:pPr>
    </w:p>
    <w:p w:rsidR="002E4504" w:rsidRPr="002E4504" w:rsidRDefault="002E4504" w:rsidP="002E4504">
      <w:pPr>
        <w:rPr>
          <w:sz w:val="28"/>
          <w:szCs w:val="28"/>
        </w:rPr>
      </w:pPr>
      <w:r w:rsidRPr="002E4504">
        <w:rPr>
          <w:sz w:val="28"/>
          <w:szCs w:val="28"/>
        </w:rPr>
        <w:t xml:space="preserve">This prelude was given the nickname </w:t>
      </w:r>
      <w:r w:rsidRPr="002E4504">
        <w:rPr>
          <w:i/>
          <w:sz w:val="28"/>
          <w:szCs w:val="28"/>
        </w:rPr>
        <w:t>Raindrop</w:t>
      </w:r>
      <w:r w:rsidRPr="002E4504">
        <w:rPr>
          <w:sz w:val="28"/>
          <w:szCs w:val="28"/>
        </w:rPr>
        <w:t xml:space="preserve"> why do you think this is?</w:t>
      </w:r>
    </w:p>
    <w:p w:rsidR="002E4504" w:rsidRPr="002E4504" w:rsidRDefault="002E4504" w:rsidP="002E4504">
      <w:pPr>
        <w:rPr>
          <w:sz w:val="28"/>
          <w:szCs w:val="28"/>
        </w:rPr>
      </w:pPr>
      <w:r w:rsidRPr="002E45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B8C" w:rsidRPr="002E4504" w:rsidRDefault="00370B8C" w:rsidP="00370B8C">
      <w:pPr>
        <w:tabs>
          <w:tab w:val="left" w:pos="9540"/>
        </w:tabs>
        <w:ind w:left="-1260" w:right="-900"/>
        <w:rPr>
          <w:i/>
          <w:sz w:val="28"/>
          <w:szCs w:val="28"/>
        </w:rPr>
      </w:pPr>
    </w:p>
    <w:p w:rsidR="002E4504" w:rsidRPr="002E4504" w:rsidRDefault="002E4504" w:rsidP="002E4504">
      <w:pPr>
        <w:rPr>
          <w:b/>
          <w:sz w:val="28"/>
          <w:szCs w:val="28"/>
        </w:rPr>
      </w:pPr>
      <w:r w:rsidRPr="002E4504">
        <w:rPr>
          <w:b/>
          <w:sz w:val="28"/>
          <w:szCs w:val="28"/>
        </w:rPr>
        <w:t>PRACTICAL TASK</w:t>
      </w:r>
    </w:p>
    <w:p w:rsidR="002E4504" w:rsidRPr="002E4504" w:rsidRDefault="002E4504" w:rsidP="002E4504">
      <w:pPr>
        <w:ind w:left="720"/>
      </w:pPr>
    </w:p>
    <w:p w:rsidR="002E4504" w:rsidRPr="002E4504" w:rsidRDefault="002E4504" w:rsidP="002E4504">
      <w:pPr>
        <w:numPr>
          <w:ilvl w:val="0"/>
          <w:numId w:val="13"/>
        </w:numPr>
        <w:rPr>
          <w:sz w:val="28"/>
          <w:szCs w:val="28"/>
        </w:rPr>
      </w:pPr>
      <w:r w:rsidRPr="002E4504">
        <w:rPr>
          <w:sz w:val="28"/>
          <w:szCs w:val="28"/>
        </w:rPr>
        <w:t>Using a keyboard and a key of your choice make up a short passage of music describing rain</w:t>
      </w:r>
    </w:p>
    <w:p w:rsidR="002E4504" w:rsidRPr="002E4504" w:rsidRDefault="002E4504" w:rsidP="002E4504">
      <w:pPr>
        <w:numPr>
          <w:ilvl w:val="0"/>
          <w:numId w:val="13"/>
        </w:numPr>
        <w:rPr>
          <w:sz w:val="28"/>
          <w:szCs w:val="28"/>
        </w:rPr>
      </w:pPr>
      <w:r w:rsidRPr="002E4504">
        <w:rPr>
          <w:sz w:val="28"/>
          <w:szCs w:val="28"/>
        </w:rPr>
        <w:t xml:space="preserve">Try using </w:t>
      </w:r>
      <w:proofErr w:type="spellStart"/>
      <w:r w:rsidRPr="002E4504">
        <w:rPr>
          <w:sz w:val="28"/>
          <w:szCs w:val="28"/>
        </w:rPr>
        <w:t>scalic</w:t>
      </w:r>
      <w:proofErr w:type="spellEnd"/>
      <w:r w:rsidRPr="002E4504">
        <w:rPr>
          <w:sz w:val="28"/>
          <w:szCs w:val="28"/>
        </w:rPr>
        <w:t xml:space="preserve"> movement and short repeated patterns</w:t>
      </w:r>
    </w:p>
    <w:p w:rsidR="002E4504" w:rsidRPr="002E4504" w:rsidRDefault="002E4504" w:rsidP="002E4504">
      <w:pPr>
        <w:numPr>
          <w:ilvl w:val="0"/>
          <w:numId w:val="13"/>
        </w:numPr>
        <w:rPr>
          <w:sz w:val="28"/>
          <w:szCs w:val="28"/>
        </w:rPr>
      </w:pPr>
      <w:r w:rsidRPr="002E4504">
        <w:rPr>
          <w:sz w:val="28"/>
          <w:szCs w:val="28"/>
        </w:rPr>
        <w:t>Decide whether you want a short jumpy (STACCATO) sound or smooth gentle rain like Chopin’s (LEGATO)</w:t>
      </w:r>
    </w:p>
    <w:p w:rsidR="002E4504" w:rsidRPr="002E4504" w:rsidRDefault="002E4504" w:rsidP="002E4504">
      <w:pPr>
        <w:numPr>
          <w:ilvl w:val="0"/>
          <w:numId w:val="13"/>
        </w:numPr>
        <w:rPr>
          <w:sz w:val="28"/>
          <w:szCs w:val="28"/>
        </w:rPr>
      </w:pPr>
      <w:r w:rsidRPr="002E4504">
        <w:rPr>
          <w:sz w:val="28"/>
          <w:szCs w:val="28"/>
        </w:rPr>
        <w:t>Start and finish in your main key area</w:t>
      </w:r>
    </w:p>
    <w:p w:rsidR="002E4504" w:rsidRPr="002E4504" w:rsidRDefault="002E4504" w:rsidP="002E4504">
      <w:pPr>
        <w:numPr>
          <w:ilvl w:val="0"/>
          <w:numId w:val="13"/>
        </w:numPr>
        <w:rPr>
          <w:sz w:val="28"/>
          <w:szCs w:val="28"/>
        </w:rPr>
      </w:pPr>
      <w:r w:rsidRPr="002E4504">
        <w:rPr>
          <w:sz w:val="28"/>
          <w:szCs w:val="28"/>
        </w:rPr>
        <w:t>Perform to the class</w:t>
      </w:r>
    </w:p>
    <w:p w:rsidR="002E4504" w:rsidRPr="002E4504" w:rsidRDefault="002E4504" w:rsidP="002E4504">
      <w:pPr>
        <w:jc w:val="center"/>
        <w:rPr>
          <w:b/>
          <w:sz w:val="56"/>
          <w:szCs w:val="56"/>
        </w:rPr>
      </w:pPr>
      <w:r w:rsidRPr="002E4504">
        <w:rPr>
          <w:b/>
          <w:sz w:val="56"/>
          <w:szCs w:val="56"/>
        </w:rPr>
        <w:t>Chopin – 1810-1849</w:t>
      </w:r>
    </w:p>
    <w:p w:rsidR="002E4504" w:rsidRPr="002E4504" w:rsidRDefault="002E4504" w:rsidP="002E4504"/>
    <w:p w:rsidR="002E4504" w:rsidRPr="002E4504" w:rsidRDefault="002E4504" w:rsidP="002E4504">
      <w:pPr>
        <w:jc w:val="center"/>
        <w:rPr>
          <w:b/>
          <w:sz w:val="32"/>
          <w:szCs w:val="32"/>
          <w:u w:val="single"/>
        </w:rPr>
      </w:pPr>
      <w:r w:rsidRPr="002E4504">
        <w:rPr>
          <w:noProof/>
          <w:lang w:val="en-US" w:eastAsia="en-US"/>
        </w:rPr>
        <w:drawing>
          <wp:inline distT="0" distB="0" distL="0" distR="0">
            <wp:extent cx="1934845" cy="2317750"/>
            <wp:effectExtent l="19050" t="0" r="8255" b="6350"/>
            <wp:docPr id="13" name="Picture 8" descr="Frédéric Cho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édéric Chopin"/>
                    <pic:cNvPicPr>
                      <a:picLocks noChangeAspect="1" noChangeArrowheads="1"/>
                    </pic:cNvPicPr>
                  </pic:nvPicPr>
                  <pic:blipFill>
                    <a:blip r:embed="rId21" cstate="print"/>
                    <a:srcRect/>
                    <a:stretch>
                      <a:fillRect/>
                    </a:stretch>
                  </pic:blipFill>
                  <pic:spPr bwMode="auto">
                    <a:xfrm>
                      <a:off x="0" y="0"/>
                      <a:ext cx="1934845" cy="2317750"/>
                    </a:xfrm>
                    <a:prstGeom prst="rect">
                      <a:avLst/>
                    </a:prstGeom>
                    <a:noFill/>
                    <a:ln w="9525">
                      <a:noFill/>
                      <a:miter lim="800000"/>
                      <a:headEnd/>
                      <a:tailEnd/>
                    </a:ln>
                  </pic:spPr>
                </pic:pic>
              </a:graphicData>
            </a:graphic>
          </wp:inline>
        </w:drawing>
      </w:r>
    </w:p>
    <w:p w:rsidR="002E4504" w:rsidRPr="002E4504" w:rsidRDefault="002E4504" w:rsidP="002E4504">
      <w:pPr>
        <w:jc w:val="center"/>
        <w:rPr>
          <w:b/>
          <w:sz w:val="32"/>
          <w:szCs w:val="32"/>
          <w:u w:val="single"/>
        </w:rPr>
      </w:pPr>
    </w:p>
    <w:p w:rsidR="002E4504" w:rsidRPr="002E4504" w:rsidRDefault="002E4504" w:rsidP="002E4504">
      <w:pPr>
        <w:numPr>
          <w:ilvl w:val="0"/>
          <w:numId w:val="2"/>
        </w:numPr>
        <w:jc w:val="center"/>
        <w:rPr>
          <w:sz w:val="28"/>
          <w:szCs w:val="28"/>
        </w:rPr>
      </w:pPr>
      <w:r w:rsidRPr="002E4504">
        <w:rPr>
          <w:sz w:val="28"/>
          <w:szCs w:val="28"/>
        </w:rPr>
        <w:t>Born in Poland</w:t>
      </w:r>
    </w:p>
    <w:p w:rsidR="002E4504" w:rsidRPr="002E4504" w:rsidRDefault="002E4504" w:rsidP="002E4504">
      <w:pPr>
        <w:numPr>
          <w:ilvl w:val="0"/>
          <w:numId w:val="2"/>
        </w:numPr>
        <w:jc w:val="center"/>
        <w:rPr>
          <w:sz w:val="28"/>
          <w:szCs w:val="28"/>
        </w:rPr>
      </w:pPr>
      <w:r w:rsidRPr="002E4504">
        <w:rPr>
          <w:sz w:val="28"/>
          <w:szCs w:val="28"/>
        </w:rPr>
        <w:t>Composed nearly all of his music for piano</w:t>
      </w:r>
    </w:p>
    <w:p w:rsidR="002E4504" w:rsidRPr="002E4504" w:rsidRDefault="002E4504" w:rsidP="002E4504">
      <w:pPr>
        <w:numPr>
          <w:ilvl w:val="0"/>
          <w:numId w:val="2"/>
        </w:numPr>
        <w:jc w:val="center"/>
        <w:rPr>
          <w:sz w:val="28"/>
          <w:szCs w:val="28"/>
        </w:rPr>
      </w:pPr>
      <w:r w:rsidRPr="002E4504">
        <w:rPr>
          <w:sz w:val="28"/>
          <w:szCs w:val="28"/>
        </w:rPr>
        <w:t>Spent most of his career in Paris</w:t>
      </w:r>
    </w:p>
    <w:p w:rsidR="002E4504" w:rsidRPr="002E4504" w:rsidRDefault="002E4504" w:rsidP="002E4504">
      <w:pPr>
        <w:numPr>
          <w:ilvl w:val="0"/>
          <w:numId w:val="2"/>
        </w:numPr>
        <w:jc w:val="center"/>
        <w:rPr>
          <w:sz w:val="28"/>
          <w:szCs w:val="28"/>
        </w:rPr>
      </w:pPr>
      <w:r w:rsidRPr="002E4504">
        <w:rPr>
          <w:sz w:val="28"/>
          <w:szCs w:val="28"/>
        </w:rPr>
        <w:t>Was a piano teacher, composer and performer</w:t>
      </w:r>
    </w:p>
    <w:p w:rsidR="002E4504" w:rsidRPr="002E4504" w:rsidRDefault="002E4504" w:rsidP="002E4504">
      <w:pPr>
        <w:numPr>
          <w:ilvl w:val="0"/>
          <w:numId w:val="2"/>
        </w:numPr>
        <w:jc w:val="center"/>
        <w:rPr>
          <w:sz w:val="28"/>
          <w:szCs w:val="28"/>
        </w:rPr>
      </w:pPr>
      <w:r w:rsidRPr="002E4504">
        <w:rPr>
          <w:sz w:val="28"/>
          <w:szCs w:val="28"/>
        </w:rPr>
        <w:t xml:space="preserve">Performed ‘salons’: concerts given to small, select gatherings of people </w:t>
      </w:r>
    </w:p>
    <w:p w:rsidR="002E4504" w:rsidRPr="002E4504" w:rsidRDefault="002E4504" w:rsidP="002E4504">
      <w:pPr>
        <w:numPr>
          <w:ilvl w:val="0"/>
          <w:numId w:val="2"/>
        </w:numPr>
        <w:jc w:val="center"/>
        <w:rPr>
          <w:sz w:val="28"/>
          <w:szCs w:val="28"/>
        </w:rPr>
      </w:pPr>
      <w:r w:rsidRPr="002E4504">
        <w:rPr>
          <w:sz w:val="28"/>
          <w:szCs w:val="28"/>
        </w:rPr>
        <w:t xml:space="preserve">In 1838 he went to Majorca and ended up staying with his lover in a deserted monastery in a place called </w:t>
      </w:r>
      <w:proofErr w:type="spellStart"/>
      <w:r w:rsidRPr="002E4504">
        <w:rPr>
          <w:sz w:val="28"/>
          <w:szCs w:val="28"/>
        </w:rPr>
        <w:t>Valldemossa</w:t>
      </w:r>
      <w:proofErr w:type="spellEnd"/>
      <w:r w:rsidRPr="002E4504">
        <w:rPr>
          <w:sz w:val="28"/>
          <w:szCs w:val="28"/>
        </w:rPr>
        <w:t>.</w:t>
      </w:r>
    </w:p>
    <w:p w:rsidR="002E4504" w:rsidRPr="002E4504" w:rsidRDefault="002E4504" w:rsidP="002E4504">
      <w:pPr>
        <w:ind w:left="720"/>
        <w:rPr>
          <w:sz w:val="28"/>
          <w:szCs w:val="28"/>
        </w:rPr>
      </w:pPr>
    </w:p>
    <w:p w:rsidR="002E4504" w:rsidRPr="002E4504" w:rsidRDefault="002E4504" w:rsidP="002E4504">
      <w:pPr>
        <w:jc w:val="center"/>
        <w:rPr>
          <w:sz w:val="28"/>
          <w:szCs w:val="28"/>
        </w:rPr>
      </w:pPr>
      <w:r w:rsidRPr="002E4504">
        <w:rPr>
          <w:noProof/>
          <w:sz w:val="28"/>
          <w:szCs w:val="28"/>
          <w:lang w:val="en-US" w:eastAsia="en-US"/>
        </w:rPr>
        <w:drawing>
          <wp:inline distT="0" distB="0" distL="0" distR="0">
            <wp:extent cx="2477135" cy="15525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t="9219" b="7092"/>
                    <a:stretch>
                      <a:fillRect/>
                    </a:stretch>
                  </pic:blipFill>
                  <pic:spPr bwMode="auto">
                    <a:xfrm>
                      <a:off x="0" y="0"/>
                      <a:ext cx="2477135" cy="1552575"/>
                    </a:xfrm>
                    <a:prstGeom prst="rect">
                      <a:avLst/>
                    </a:prstGeom>
                    <a:noFill/>
                    <a:ln w="9525">
                      <a:noFill/>
                      <a:miter lim="800000"/>
                      <a:headEnd/>
                      <a:tailEnd/>
                    </a:ln>
                  </pic:spPr>
                </pic:pic>
              </a:graphicData>
            </a:graphic>
          </wp:inline>
        </w:drawing>
      </w:r>
    </w:p>
    <w:p w:rsidR="002E4504" w:rsidRPr="002E4504" w:rsidRDefault="002E4504" w:rsidP="002E4504">
      <w:pPr>
        <w:ind w:left="720"/>
      </w:pPr>
    </w:p>
    <w:p w:rsidR="002E4504" w:rsidRPr="002E4504" w:rsidRDefault="002E4504" w:rsidP="002E4504">
      <w:pPr>
        <w:ind w:left="2880" w:firstLine="720"/>
        <w:rPr>
          <w:b/>
          <w:sz w:val="28"/>
          <w:szCs w:val="28"/>
        </w:rPr>
      </w:pPr>
      <w:r w:rsidRPr="002E4504">
        <w:rPr>
          <w:b/>
          <w:sz w:val="28"/>
          <w:szCs w:val="28"/>
        </w:rPr>
        <w:t xml:space="preserve">  </w:t>
      </w:r>
      <w:r w:rsidRPr="002E4504">
        <w:rPr>
          <w:b/>
          <w:sz w:val="28"/>
          <w:szCs w:val="28"/>
        </w:rPr>
        <w:tab/>
      </w:r>
      <w:r w:rsidRPr="002E4504">
        <w:rPr>
          <w:b/>
        </w:rPr>
        <w:t>HOMEWORK</w:t>
      </w:r>
    </w:p>
    <w:p w:rsidR="002E4504" w:rsidRPr="002E4504" w:rsidRDefault="002E4504" w:rsidP="002E4504">
      <w:pPr>
        <w:jc w:val="center"/>
      </w:pPr>
    </w:p>
    <w:p w:rsidR="002E4504" w:rsidRPr="002E4504" w:rsidRDefault="002E4504" w:rsidP="002E4504">
      <w:pPr>
        <w:jc w:val="both"/>
        <w:rPr>
          <w:sz w:val="28"/>
          <w:szCs w:val="28"/>
        </w:rPr>
      </w:pPr>
      <w:r w:rsidRPr="002E4504">
        <w:rPr>
          <w:sz w:val="28"/>
          <w:szCs w:val="28"/>
        </w:rPr>
        <w:t xml:space="preserve">Chopin wrote 24 preludes, one in each of the 12 major and minor keys. Although the term prelude suggests an introduction to something else Chopin composed these as short, self contained movements. Bach however followed his preludes with a contrapuntal movement called a fugue. All of Chopin’s preludes were written for piano, with some more difficult than others. Create a power point presentation to the class about the history of the piano including a listening example of one of Chopin’s other preludes. </w:t>
      </w:r>
    </w:p>
    <w:p w:rsidR="002E4504" w:rsidRPr="002E4504" w:rsidRDefault="00370B8C" w:rsidP="002E4504">
      <w:pPr>
        <w:spacing w:line="276" w:lineRule="auto"/>
        <w:jc w:val="center"/>
      </w:pPr>
      <w:r w:rsidRPr="002E4504">
        <w:t xml:space="preserve"> </w:t>
      </w:r>
    </w:p>
    <w:p w:rsidR="002E4504" w:rsidRPr="002E4504" w:rsidRDefault="002E4504">
      <w:pPr>
        <w:spacing w:after="200" w:line="276" w:lineRule="auto"/>
      </w:pPr>
      <w:r w:rsidRPr="002E4504">
        <w:br w:type="page"/>
      </w:r>
    </w:p>
    <w:p w:rsidR="002E4504" w:rsidRPr="002E4504" w:rsidRDefault="002E4504" w:rsidP="002E4504">
      <w:pPr>
        <w:spacing w:line="276" w:lineRule="auto"/>
        <w:jc w:val="center"/>
        <w:rPr>
          <w:sz w:val="28"/>
          <w:szCs w:val="28"/>
        </w:rPr>
      </w:pPr>
      <w:proofErr w:type="gramStart"/>
      <w:r w:rsidRPr="002E4504">
        <w:rPr>
          <w:b/>
          <w:sz w:val="28"/>
          <w:szCs w:val="28"/>
          <w:u w:val="single"/>
        </w:rPr>
        <w:t>Chopin’s Prelude No.15 in D flat Major.</w:t>
      </w:r>
      <w:proofErr w:type="gramEnd"/>
      <w:r w:rsidRPr="002E4504">
        <w:rPr>
          <w:b/>
          <w:sz w:val="28"/>
          <w:szCs w:val="28"/>
          <w:u w:val="single"/>
        </w:rPr>
        <w:t xml:space="preserve">  Opus 28</w:t>
      </w:r>
    </w:p>
    <w:p w:rsidR="002E4504" w:rsidRPr="002E4504" w:rsidRDefault="002E4504" w:rsidP="002E4504">
      <w:pPr>
        <w:jc w:val="center"/>
        <w:rPr>
          <w:sz w:val="28"/>
          <w:szCs w:val="28"/>
        </w:rPr>
      </w:pPr>
      <w:r w:rsidRPr="002E4504">
        <w:rPr>
          <w:b/>
          <w:sz w:val="28"/>
          <w:szCs w:val="28"/>
          <w:u w:val="single"/>
        </w:rPr>
        <w:t>AKA – ‘Raindrop’</w:t>
      </w:r>
      <w:r w:rsidRPr="002E4504">
        <w:rPr>
          <w:sz w:val="28"/>
          <w:szCs w:val="28"/>
        </w:rPr>
        <w:t xml:space="preserve"> – One of 24 preludes</w:t>
      </w:r>
    </w:p>
    <w:p w:rsidR="002E4504" w:rsidRPr="002E4504" w:rsidRDefault="002E4504" w:rsidP="002E4504">
      <w:pPr>
        <w:spacing w:after="120"/>
        <w:rPr>
          <w:sz w:val="28"/>
          <w:szCs w:val="28"/>
        </w:rPr>
      </w:pPr>
      <w:r w:rsidRPr="002E4504">
        <w:rPr>
          <w:b/>
          <w:sz w:val="28"/>
          <w:szCs w:val="28"/>
        </w:rPr>
        <w:t xml:space="preserve">Written in: </w:t>
      </w:r>
      <w:r w:rsidRPr="002E4504">
        <w:rPr>
          <w:sz w:val="28"/>
          <w:szCs w:val="28"/>
        </w:rPr>
        <w:t>1838 – Romantic Era.  Criticised for lack of structure and being so full of grief and anger.</w:t>
      </w:r>
    </w:p>
    <w:p w:rsidR="002E4504" w:rsidRDefault="002E4504" w:rsidP="002E4504">
      <w:pPr>
        <w:rPr>
          <w:sz w:val="28"/>
          <w:szCs w:val="28"/>
        </w:rPr>
      </w:pPr>
      <w:r w:rsidRPr="002E4504">
        <w:rPr>
          <w:b/>
          <w:sz w:val="28"/>
          <w:szCs w:val="28"/>
        </w:rPr>
        <w:t xml:space="preserve">Definition of Prelude: </w:t>
      </w:r>
      <w:r w:rsidRPr="002E4504">
        <w:rPr>
          <w:sz w:val="28"/>
          <w:szCs w:val="28"/>
        </w:rPr>
        <w:t xml:space="preserve">A brief opening of a piece that usually leads onto something else i.e. a fugue (a structure where parts enter at separate times or a piece of different parts – polyphonic texture) </w:t>
      </w:r>
      <w:r w:rsidRPr="002E4504">
        <w:rPr>
          <w:b/>
          <w:sz w:val="28"/>
          <w:szCs w:val="28"/>
        </w:rPr>
        <w:t xml:space="preserve">However, </w:t>
      </w:r>
      <w:r w:rsidRPr="002E4504">
        <w:rPr>
          <w:sz w:val="28"/>
          <w:szCs w:val="28"/>
        </w:rPr>
        <w:t>Chopin’s preludes are on their own – not followed by another piece.  Each prelude depicts a different mood or emotion.</w:t>
      </w:r>
    </w:p>
    <w:p w:rsidR="002E4504" w:rsidRPr="002E4504" w:rsidRDefault="002E4504" w:rsidP="002E4504">
      <w:pPr>
        <w:rPr>
          <w:sz w:val="28"/>
          <w:szCs w:val="28"/>
        </w:rPr>
      </w:pPr>
    </w:p>
    <w:p w:rsidR="002E4504" w:rsidRPr="002E4504" w:rsidRDefault="002E4504" w:rsidP="002E4504">
      <w:pPr>
        <w:spacing w:after="120"/>
        <w:rPr>
          <w:b/>
          <w:sz w:val="28"/>
          <w:szCs w:val="28"/>
          <w:u w:val="single"/>
        </w:rPr>
      </w:pPr>
      <w:r w:rsidRPr="002E4504">
        <w:rPr>
          <w:b/>
          <w:sz w:val="28"/>
          <w:szCs w:val="28"/>
          <w:u w:val="single"/>
        </w:rPr>
        <w:t>Stylistic features</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This piece is a perfect example of the Romantic era for expressing poetic feelings and emotions.</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Nature falls in to subjects favoured for musical expression by Romantic composers.  Others are Love/Death/Tragedy/Natural world/Fantasy/Myths/Folklore/Legends</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Cantabile playing – legato and singing style</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Long melody lines with ornamentation</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Spreading arpeggios made possible by development of piano</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Broken chords accompaniment with pedalling effects</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 xml:space="preserve">Romantic Tempo </w:t>
      </w:r>
      <w:proofErr w:type="spellStart"/>
      <w:r w:rsidRPr="002E4504">
        <w:rPr>
          <w:rFonts w:ascii="Times New Roman" w:hAnsi="Times New Roman"/>
          <w:b/>
          <w:i/>
          <w:sz w:val="28"/>
          <w:szCs w:val="28"/>
        </w:rPr>
        <w:t>rubato</w:t>
      </w:r>
      <w:proofErr w:type="spellEnd"/>
      <w:r w:rsidRPr="002E4504">
        <w:rPr>
          <w:rFonts w:ascii="Times New Roman" w:hAnsi="Times New Roman"/>
          <w:sz w:val="28"/>
          <w:szCs w:val="28"/>
        </w:rPr>
        <w:t xml:space="preserve"> – flexible tempo for expression</w:t>
      </w:r>
    </w:p>
    <w:p w:rsidR="002E4504" w:rsidRPr="002E4504" w:rsidRDefault="002E4504" w:rsidP="002E4504">
      <w:pPr>
        <w:pStyle w:val="ListParagraph"/>
        <w:numPr>
          <w:ilvl w:val="0"/>
          <w:numId w:val="11"/>
        </w:numPr>
        <w:spacing w:after="120" w:line="240" w:lineRule="auto"/>
        <w:rPr>
          <w:rFonts w:ascii="Times New Roman" w:hAnsi="Times New Roman"/>
          <w:sz w:val="28"/>
          <w:szCs w:val="28"/>
        </w:rPr>
      </w:pPr>
      <w:r w:rsidRPr="002E4504">
        <w:rPr>
          <w:rFonts w:ascii="Times New Roman" w:hAnsi="Times New Roman"/>
          <w:sz w:val="28"/>
          <w:szCs w:val="28"/>
        </w:rPr>
        <w:t>Varied dynamics with good control</w:t>
      </w:r>
    </w:p>
    <w:p w:rsidR="002E4504" w:rsidRDefault="002E4504" w:rsidP="002E4504">
      <w:pPr>
        <w:rPr>
          <w:b/>
          <w:sz w:val="28"/>
          <w:szCs w:val="28"/>
          <w:u w:val="single"/>
        </w:rPr>
      </w:pPr>
      <w:r w:rsidRPr="002E4504">
        <w:rPr>
          <w:b/>
          <w:sz w:val="28"/>
          <w:szCs w:val="28"/>
          <w:u w:val="single"/>
        </w:rPr>
        <w:t>Representations of rain</w:t>
      </w:r>
    </w:p>
    <w:p w:rsidR="002E4504" w:rsidRPr="002E4504" w:rsidRDefault="002E4504" w:rsidP="002E4504">
      <w:pPr>
        <w:rPr>
          <w:b/>
          <w:sz w:val="28"/>
          <w:szCs w:val="28"/>
          <w:u w:val="single"/>
        </w:rPr>
      </w:pPr>
    </w:p>
    <w:p w:rsidR="002E4504" w:rsidRPr="002E4504" w:rsidRDefault="002E4504" w:rsidP="002E4504">
      <w:pPr>
        <w:rPr>
          <w:sz w:val="28"/>
          <w:szCs w:val="28"/>
        </w:rPr>
      </w:pPr>
      <w:r w:rsidRPr="002E4504">
        <w:rPr>
          <w:sz w:val="28"/>
          <w:szCs w:val="28"/>
        </w:rPr>
        <w:t xml:space="preserve">This prelude was written while Chopin was in </w:t>
      </w:r>
      <w:proofErr w:type="spellStart"/>
      <w:r w:rsidRPr="002E4504">
        <w:rPr>
          <w:sz w:val="28"/>
          <w:szCs w:val="28"/>
        </w:rPr>
        <w:t>Valldemossa</w:t>
      </w:r>
      <w:proofErr w:type="spellEnd"/>
      <w:r w:rsidRPr="002E4504">
        <w:rPr>
          <w:sz w:val="28"/>
          <w:szCs w:val="28"/>
        </w:rPr>
        <w:t>, Majorca, during a rainstorm.  This is represented by:</w:t>
      </w:r>
    </w:p>
    <w:p w:rsidR="002E4504" w:rsidRPr="002E4504" w:rsidRDefault="002E4504" w:rsidP="002E4504">
      <w:pPr>
        <w:pStyle w:val="ListParagraph"/>
        <w:numPr>
          <w:ilvl w:val="0"/>
          <w:numId w:val="15"/>
        </w:numPr>
        <w:rPr>
          <w:rFonts w:ascii="Times New Roman" w:hAnsi="Times New Roman"/>
          <w:sz w:val="28"/>
          <w:szCs w:val="28"/>
        </w:rPr>
      </w:pPr>
      <w:r w:rsidRPr="002E4504">
        <w:rPr>
          <w:rFonts w:ascii="Times New Roman" w:hAnsi="Times New Roman"/>
          <w:sz w:val="28"/>
          <w:szCs w:val="28"/>
        </w:rPr>
        <w:t xml:space="preserve">Continuously repeating </w:t>
      </w:r>
      <w:proofErr w:type="spellStart"/>
      <w:r w:rsidRPr="002E4504">
        <w:rPr>
          <w:rFonts w:ascii="Times New Roman" w:hAnsi="Times New Roman"/>
          <w:sz w:val="28"/>
          <w:szCs w:val="28"/>
        </w:rPr>
        <w:t>Ab’s</w:t>
      </w:r>
      <w:proofErr w:type="spellEnd"/>
      <w:r w:rsidRPr="002E4504">
        <w:rPr>
          <w:rFonts w:ascii="Times New Roman" w:hAnsi="Times New Roman"/>
          <w:sz w:val="28"/>
          <w:szCs w:val="28"/>
        </w:rPr>
        <w:t xml:space="preserve"> in section A in the left hand – which is the </w:t>
      </w:r>
      <w:r w:rsidRPr="002E4504">
        <w:rPr>
          <w:rFonts w:ascii="Times New Roman" w:hAnsi="Times New Roman"/>
          <w:b/>
          <w:sz w:val="28"/>
          <w:szCs w:val="28"/>
        </w:rPr>
        <w:t>dominant</w:t>
      </w:r>
      <w:r w:rsidRPr="002E4504">
        <w:rPr>
          <w:rFonts w:ascii="Times New Roman" w:hAnsi="Times New Roman"/>
          <w:sz w:val="28"/>
          <w:szCs w:val="28"/>
        </w:rPr>
        <w:t xml:space="preserve"> note of Db major. (dominant = 5</w:t>
      </w:r>
      <w:r w:rsidRPr="002E4504">
        <w:rPr>
          <w:rFonts w:ascii="Times New Roman" w:hAnsi="Times New Roman"/>
          <w:sz w:val="28"/>
          <w:szCs w:val="28"/>
          <w:vertAlign w:val="superscript"/>
        </w:rPr>
        <w:t>th</w:t>
      </w:r>
      <w:r w:rsidRPr="002E4504">
        <w:rPr>
          <w:rFonts w:ascii="Times New Roman" w:hAnsi="Times New Roman"/>
          <w:sz w:val="28"/>
          <w:szCs w:val="28"/>
        </w:rPr>
        <w:t xml:space="preserve"> note of the scale)</w:t>
      </w:r>
    </w:p>
    <w:p w:rsidR="002E4504" w:rsidRPr="002E4504" w:rsidRDefault="002E4504" w:rsidP="002E4504">
      <w:pPr>
        <w:pStyle w:val="ListParagraph"/>
        <w:numPr>
          <w:ilvl w:val="0"/>
          <w:numId w:val="15"/>
        </w:numPr>
        <w:rPr>
          <w:rFonts w:ascii="Times New Roman" w:hAnsi="Times New Roman"/>
          <w:sz w:val="28"/>
          <w:szCs w:val="28"/>
        </w:rPr>
      </w:pPr>
      <w:r w:rsidRPr="002E4504">
        <w:rPr>
          <w:rFonts w:ascii="Times New Roman" w:hAnsi="Times New Roman"/>
          <w:sz w:val="28"/>
          <w:szCs w:val="28"/>
        </w:rPr>
        <w:t xml:space="preserve">Continuously repeating G#’s in section B in the right hand– the </w:t>
      </w:r>
      <w:r w:rsidRPr="002E4504">
        <w:rPr>
          <w:rFonts w:ascii="Times New Roman" w:hAnsi="Times New Roman"/>
          <w:b/>
          <w:sz w:val="28"/>
          <w:szCs w:val="28"/>
        </w:rPr>
        <w:t xml:space="preserve">dominant </w:t>
      </w:r>
      <w:r w:rsidRPr="002E4504">
        <w:rPr>
          <w:rFonts w:ascii="Times New Roman" w:hAnsi="Times New Roman"/>
          <w:sz w:val="28"/>
          <w:szCs w:val="28"/>
        </w:rPr>
        <w:t xml:space="preserve">note of C# Minor.  </w:t>
      </w:r>
    </w:p>
    <w:p w:rsidR="002E4504" w:rsidRPr="002E4504" w:rsidRDefault="002E4504" w:rsidP="002E4504">
      <w:pPr>
        <w:pStyle w:val="ListParagraph"/>
        <w:rPr>
          <w:rFonts w:ascii="Times New Roman" w:hAnsi="Times New Roman"/>
          <w:sz w:val="28"/>
          <w:szCs w:val="28"/>
        </w:rPr>
      </w:pPr>
      <w:r w:rsidRPr="002E4504">
        <w:rPr>
          <w:rFonts w:ascii="Times New Roman" w:hAnsi="Times New Roman"/>
          <w:sz w:val="28"/>
          <w:szCs w:val="28"/>
        </w:rPr>
        <w:t xml:space="preserve">N.B Both of these pedal notes represent the rain but do not </w:t>
      </w:r>
      <w:proofErr w:type="spellStart"/>
      <w:r w:rsidRPr="002E4504">
        <w:rPr>
          <w:rFonts w:ascii="Times New Roman" w:hAnsi="Times New Roman"/>
          <w:sz w:val="28"/>
          <w:szCs w:val="28"/>
        </w:rPr>
        <w:t>destract</w:t>
      </w:r>
      <w:proofErr w:type="spellEnd"/>
      <w:r w:rsidRPr="002E4504">
        <w:rPr>
          <w:rFonts w:ascii="Times New Roman" w:hAnsi="Times New Roman"/>
          <w:sz w:val="28"/>
          <w:szCs w:val="28"/>
        </w:rPr>
        <w:t xml:space="preserve"> the listener from the melody line.</w:t>
      </w:r>
      <w:r w:rsidRPr="002E4504">
        <w:rPr>
          <w:rFonts w:ascii="Arial" w:hAnsi="Arial" w:cs="Arial"/>
          <w:noProof/>
          <w:sz w:val="20"/>
          <w:szCs w:val="20"/>
          <w:lang w:val="en-US"/>
        </w:rPr>
        <w:t xml:space="preserve"> </w:t>
      </w:r>
    </w:p>
    <w:p w:rsidR="002E4504" w:rsidRPr="002E4504" w:rsidRDefault="002E4504" w:rsidP="002E4504">
      <w:pPr>
        <w:spacing w:after="120"/>
      </w:pPr>
      <w:r>
        <w:rPr>
          <w:noProof/>
          <w:lang w:val="en-US" w:eastAsia="en-US"/>
        </w:rPr>
        <w:drawing>
          <wp:anchor distT="0" distB="0" distL="114300" distR="114300" simplePos="0" relativeHeight="251663360" behindDoc="0" locked="0" layoutInCell="1" allowOverlap="1">
            <wp:simplePos x="0" y="0"/>
            <wp:positionH relativeFrom="column">
              <wp:posOffset>1613535</wp:posOffset>
            </wp:positionH>
            <wp:positionV relativeFrom="paragraph">
              <wp:posOffset>110490</wp:posOffset>
            </wp:positionV>
            <wp:extent cx="2957830" cy="1966595"/>
            <wp:effectExtent l="19050" t="0" r="0" b="0"/>
            <wp:wrapSquare wrapText="bothSides"/>
            <wp:docPr id="23" name="il_fi" descr="http://25.media.tumblr.com/tumblr_mcohkkNTjb1rc3djy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5.media.tumblr.com/tumblr_mcohkkNTjb1rc3djyo1_1280.jpg"/>
                    <pic:cNvPicPr>
                      <a:picLocks noChangeAspect="1" noChangeArrowheads="1"/>
                    </pic:cNvPicPr>
                  </pic:nvPicPr>
                  <pic:blipFill>
                    <a:blip r:embed="rId23" cstate="print"/>
                    <a:srcRect/>
                    <a:stretch>
                      <a:fillRect/>
                    </a:stretch>
                  </pic:blipFill>
                  <pic:spPr bwMode="auto">
                    <a:xfrm>
                      <a:off x="0" y="0"/>
                      <a:ext cx="2957830" cy="1966595"/>
                    </a:xfrm>
                    <a:prstGeom prst="rect">
                      <a:avLst/>
                    </a:prstGeom>
                    <a:noFill/>
                    <a:ln w="9525">
                      <a:noFill/>
                      <a:miter lim="800000"/>
                      <a:headEnd/>
                      <a:tailEnd/>
                    </a:ln>
                  </pic:spPr>
                </pic:pic>
              </a:graphicData>
            </a:graphic>
          </wp:anchor>
        </w:drawing>
      </w:r>
    </w:p>
    <w:p w:rsidR="00370B8C" w:rsidRPr="002E4504" w:rsidRDefault="00370B8C">
      <w:pPr>
        <w:spacing w:after="200" w:line="276" w:lineRule="auto"/>
        <w:rPr>
          <w:iCs/>
        </w:rPr>
      </w:pPr>
      <w:r w:rsidRPr="002E4504">
        <w:rPr>
          <w:iCs/>
        </w:rPr>
        <w:br w:type="page"/>
      </w:r>
    </w:p>
    <w:p w:rsidR="002E4504" w:rsidRPr="002E4504" w:rsidRDefault="002E4504" w:rsidP="002E4504">
      <w:pPr>
        <w:shd w:val="clear" w:color="auto" w:fill="EEECE1"/>
        <w:rPr>
          <w:b/>
          <w:sz w:val="28"/>
          <w:szCs w:val="28"/>
        </w:rPr>
      </w:pPr>
      <w:r w:rsidRPr="002E4504">
        <w:rPr>
          <w:b/>
          <w:sz w:val="28"/>
          <w:szCs w:val="28"/>
        </w:rPr>
        <w:t>MELODY</w:t>
      </w:r>
    </w:p>
    <w:p w:rsidR="002E4504" w:rsidRPr="002E4504" w:rsidRDefault="002E4504" w:rsidP="002E4504">
      <w:pPr>
        <w:rPr>
          <w:sz w:val="28"/>
          <w:szCs w:val="28"/>
        </w:rPr>
      </w:pPr>
    </w:p>
    <w:p w:rsidR="002E4504" w:rsidRPr="002E4504" w:rsidRDefault="002E4504" w:rsidP="002E4504">
      <w:pPr>
        <w:rPr>
          <w:sz w:val="28"/>
          <w:szCs w:val="28"/>
        </w:rPr>
      </w:pPr>
      <w:r w:rsidRPr="002E4504">
        <w:rPr>
          <w:sz w:val="28"/>
          <w:szCs w:val="28"/>
        </w:rPr>
        <w:t>Look at the main themes below and learn them.</w:t>
      </w:r>
    </w:p>
    <w:p w:rsidR="002E4504" w:rsidRPr="002E4504" w:rsidRDefault="002E4504" w:rsidP="002E4504">
      <w:pPr>
        <w:jc w:val="center"/>
        <w:rPr>
          <w:noProof/>
          <w:lang w:eastAsia="en-GB"/>
        </w:rPr>
      </w:pPr>
      <w:r w:rsidRPr="002E4504">
        <w:rPr>
          <w:noProof/>
          <w:lang w:val="en-US" w:eastAsia="en-US"/>
        </w:rPr>
        <w:drawing>
          <wp:inline distT="0" distB="0" distL="0" distR="0">
            <wp:extent cx="5709920" cy="4008755"/>
            <wp:effectExtent l="19050" t="0" r="5080" b="0"/>
            <wp:docPr id="19" name="Picture 0" descr="Main Them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 Themes.tif"/>
                    <pic:cNvPicPr>
                      <a:picLocks noChangeAspect="1" noChangeArrowheads="1"/>
                    </pic:cNvPicPr>
                  </pic:nvPicPr>
                  <pic:blipFill>
                    <a:blip r:embed="rId24" cstate="print"/>
                    <a:srcRect t="5923" r="-267" b="48872"/>
                    <a:stretch>
                      <a:fillRect/>
                    </a:stretch>
                  </pic:blipFill>
                  <pic:spPr bwMode="auto">
                    <a:xfrm>
                      <a:off x="0" y="0"/>
                      <a:ext cx="5709920" cy="4008755"/>
                    </a:xfrm>
                    <a:prstGeom prst="rect">
                      <a:avLst/>
                    </a:prstGeom>
                    <a:noFill/>
                    <a:ln w="9525">
                      <a:noFill/>
                      <a:miter lim="800000"/>
                      <a:headEnd/>
                      <a:tailEnd/>
                    </a:ln>
                  </pic:spPr>
                </pic:pic>
              </a:graphicData>
            </a:graphic>
          </wp:inline>
        </w:drawing>
      </w:r>
    </w:p>
    <w:p w:rsidR="002E4504" w:rsidRPr="002E4504" w:rsidRDefault="002E4504" w:rsidP="002E4504">
      <w:pPr>
        <w:jc w:val="center"/>
      </w:pPr>
    </w:p>
    <w:p w:rsidR="002E4504" w:rsidRPr="002E4504" w:rsidRDefault="002E4504" w:rsidP="002E4504">
      <w:pPr>
        <w:jc w:val="center"/>
      </w:pPr>
    </w:p>
    <w:p w:rsidR="002E4504" w:rsidRPr="002E4504" w:rsidRDefault="002E4504" w:rsidP="002E4504">
      <w:pPr>
        <w:jc w:val="center"/>
      </w:pPr>
      <w:r w:rsidRPr="002E4504">
        <w:rPr>
          <w:noProof/>
          <w:lang w:val="en-US" w:eastAsia="en-US"/>
        </w:rPr>
        <w:drawing>
          <wp:inline distT="0" distB="0" distL="0" distR="0">
            <wp:extent cx="6624320" cy="584835"/>
            <wp:effectExtent l="19050" t="0" r="5080" b="0"/>
            <wp:docPr id="18" name="Picture 13" descr="LH section 2 skeleton[1] cho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section 2 skeleton[1] chopin"/>
                    <pic:cNvPicPr>
                      <a:picLocks noChangeAspect="1" noChangeArrowheads="1"/>
                    </pic:cNvPicPr>
                  </pic:nvPicPr>
                  <pic:blipFill>
                    <a:blip r:embed="rId25" cstate="print"/>
                    <a:srcRect/>
                    <a:stretch>
                      <a:fillRect/>
                    </a:stretch>
                  </pic:blipFill>
                  <pic:spPr bwMode="auto">
                    <a:xfrm>
                      <a:off x="0" y="0"/>
                      <a:ext cx="6624320" cy="584835"/>
                    </a:xfrm>
                    <a:prstGeom prst="rect">
                      <a:avLst/>
                    </a:prstGeom>
                    <a:noFill/>
                    <a:ln w="9525">
                      <a:noFill/>
                      <a:miter lim="800000"/>
                      <a:headEnd/>
                      <a:tailEnd/>
                    </a:ln>
                  </pic:spPr>
                </pic:pic>
              </a:graphicData>
            </a:graphic>
          </wp:inline>
        </w:drawing>
      </w:r>
    </w:p>
    <w:p w:rsidR="002E4504" w:rsidRPr="002E4504" w:rsidRDefault="002E4504" w:rsidP="002E4504">
      <w:pPr>
        <w:jc w:val="center"/>
      </w:pPr>
    </w:p>
    <w:p w:rsidR="002E4504" w:rsidRPr="002E4504" w:rsidRDefault="002E4504" w:rsidP="002E4504">
      <w:pPr>
        <w:jc w:val="center"/>
      </w:pPr>
    </w:p>
    <w:p w:rsidR="002E4504" w:rsidRPr="002E4504" w:rsidRDefault="002E4504" w:rsidP="002E4504">
      <w:pPr>
        <w:jc w:val="both"/>
        <w:rPr>
          <w:sz w:val="28"/>
          <w:szCs w:val="28"/>
        </w:rPr>
      </w:pPr>
      <w:r w:rsidRPr="002E4504">
        <w:rPr>
          <w:sz w:val="28"/>
          <w:szCs w:val="28"/>
        </w:rPr>
        <w:t>Notice the repeating quavers in the third example. This can be found throughout section B. Chopin also uses this quaver pattern in section A thus creating a unifying feature.</w:t>
      </w:r>
    </w:p>
    <w:p w:rsidR="002E4504" w:rsidRPr="002E4504" w:rsidRDefault="002E4504" w:rsidP="002E4504">
      <w:pPr>
        <w:jc w:val="both"/>
        <w:rPr>
          <w:sz w:val="28"/>
          <w:szCs w:val="28"/>
        </w:rPr>
      </w:pPr>
    </w:p>
    <w:p w:rsidR="002E4504" w:rsidRPr="002E4504" w:rsidRDefault="002E4504" w:rsidP="002E4504">
      <w:pPr>
        <w:jc w:val="both"/>
        <w:rPr>
          <w:sz w:val="28"/>
          <w:szCs w:val="28"/>
        </w:rPr>
      </w:pPr>
      <w:r w:rsidRPr="002E4504">
        <w:rPr>
          <w:sz w:val="28"/>
          <w:szCs w:val="28"/>
        </w:rPr>
        <w:t>The main theme is in the right hand and has a dotted rhythm which gives the melody a lighter feel than in section B. In the middle section the melody is in the left hand is made up of mostly crotchets and minims which help to create a darker more menacing mood.</w:t>
      </w:r>
    </w:p>
    <w:p w:rsidR="002E4504" w:rsidRPr="002E4504" w:rsidRDefault="002E4504" w:rsidP="002E4504">
      <w:pPr>
        <w:jc w:val="both"/>
        <w:rPr>
          <w:sz w:val="28"/>
          <w:szCs w:val="28"/>
        </w:rPr>
      </w:pPr>
    </w:p>
    <w:p w:rsidR="002E4504" w:rsidRPr="002E4504" w:rsidRDefault="002E4504" w:rsidP="002E4504">
      <w:pPr>
        <w:jc w:val="center"/>
        <w:rPr>
          <w:b/>
          <w:sz w:val="28"/>
          <w:szCs w:val="28"/>
        </w:rPr>
      </w:pPr>
    </w:p>
    <w:p w:rsidR="002E4504" w:rsidRPr="002E4504" w:rsidRDefault="002E4504">
      <w:pPr>
        <w:spacing w:after="200" w:line="276" w:lineRule="auto"/>
        <w:rPr>
          <w:b/>
          <w:sz w:val="28"/>
          <w:szCs w:val="28"/>
        </w:rPr>
      </w:pPr>
      <w:r w:rsidRPr="002E4504">
        <w:rPr>
          <w:b/>
          <w:sz w:val="28"/>
          <w:szCs w:val="28"/>
        </w:rPr>
        <w:br w:type="page"/>
      </w:r>
    </w:p>
    <w:p w:rsidR="002E4504" w:rsidRPr="002E4504" w:rsidRDefault="002E4504" w:rsidP="002E4504">
      <w:pPr>
        <w:shd w:val="clear" w:color="auto" w:fill="EEECE1"/>
        <w:rPr>
          <w:b/>
          <w:sz w:val="28"/>
          <w:szCs w:val="28"/>
        </w:rPr>
      </w:pPr>
      <w:r w:rsidRPr="002E4504">
        <w:rPr>
          <w:b/>
          <w:sz w:val="28"/>
          <w:szCs w:val="28"/>
        </w:rPr>
        <w:t>STRUCTURE</w:t>
      </w:r>
    </w:p>
    <w:p w:rsidR="002E4504" w:rsidRPr="002E4504" w:rsidRDefault="002E4504" w:rsidP="002E4504">
      <w:pPr>
        <w:rPr>
          <w:sz w:val="28"/>
          <w:szCs w:val="28"/>
        </w:rPr>
      </w:pPr>
      <w:proofErr w:type="gramStart"/>
      <w:r w:rsidRPr="002E4504">
        <w:rPr>
          <w:sz w:val="28"/>
          <w:szCs w:val="28"/>
        </w:rPr>
        <w:t xml:space="preserve">Loose </w:t>
      </w:r>
      <w:r w:rsidRPr="002E4504">
        <w:rPr>
          <w:b/>
          <w:sz w:val="28"/>
          <w:szCs w:val="28"/>
        </w:rPr>
        <w:t xml:space="preserve">Ternary </w:t>
      </w:r>
      <w:r w:rsidRPr="002E4504">
        <w:rPr>
          <w:sz w:val="28"/>
          <w:szCs w:val="28"/>
        </w:rPr>
        <w:t>Form with a codetta.</w:t>
      </w:r>
      <w:proofErr w:type="gramEnd"/>
    </w:p>
    <w:p w:rsidR="002E4504" w:rsidRPr="002E4504" w:rsidRDefault="002E4504" w:rsidP="002E4504">
      <w:pPr>
        <w:rPr>
          <w:sz w:val="28"/>
          <w:szCs w:val="28"/>
        </w:rPr>
      </w:pPr>
    </w:p>
    <w:p w:rsidR="002E4504" w:rsidRPr="002E4504" w:rsidRDefault="002E4504" w:rsidP="002E4504">
      <w:pPr>
        <w:rPr>
          <w:sz w:val="28"/>
          <w:szCs w:val="28"/>
        </w:rPr>
      </w:pPr>
      <w:proofErr w:type="spellStart"/>
      <w:proofErr w:type="gramStart"/>
      <w:r w:rsidRPr="002E4504">
        <w:rPr>
          <w:b/>
          <w:sz w:val="28"/>
          <w:szCs w:val="28"/>
        </w:rPr>
        <w:t>N.b</w:t>
      </w:r>
      <w:proofErr w:type="spellEnd"/>
      <w:r w:rsidRPr="002E4504">
        <w:rPr>
          <w:b/>
          <w:sz w:val="28"/>
          <w:szCs w:val="28"/>
        </w:rPr>
        <w:t xml:space="preserve">  </w:t>
      </w:r>
      <w:r w:rsidRPr="002E4504">
        <w:rPr>
          <w:sz w:val="28"/>
          <w:szCs w:val="28"/>
        </w:rPr>
        <w:t>Notice</w:t>
      </w:r>
      <w:proofErr w:type="gramEnd"/>
      <w:r w:rsidRPr="002E4504">
        <w:rPr>
          <w:sz w:val="28"/>
          <w:szCs w:val="28"/>
        </w:rPr>
        <w:t xml:space="preserve"> the very unbalanced sections.  Although over half the piece is the middle section, it is still remembered as the ‘Raindrop’ from section A!  The repeat of A is a shortened version</w:t>
      </w:r>
    </w:p>
    <w:p w:rsidR="002E4504" w:rsidRPr="002E4504" w:rsidRDefault="002E4504" w:rsidP="002E450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84"/>
        <w:gridCol w:w="4413"/>
        <w:gridCol w:w="1410"/>
        <w:gridCol w:w="1715"/>
      </w:tblGrid>
      <w:tr w:rsidR="002E4504" w:rsidRPr="002E4504" w:rsidTr="002E4504">
        <w:tc>
          <w:tcPr>
            <w:tcW w:w="854" w:type="dxa"/>
          </w:tcPr>
          <w:p w:rsidR="002E4504" w:rsidRPr="002E4504" w:rsidRDefault="002E4504" w:rsidP="00C520EC">
            <w:pPr>
              <w:jc w:val="center"/>
              <w:rPr>
                <w:sz w:val="28"/>
                <w:szCs w:val="28"/>
              </w:rPr>
            </w:pPr>
          </w:p>
        </w:tc>
        <w:tc>
          <w:tcPr>
            <w:tcW w:w="1184" w:type="dxa"/>
          </w:tcPr>
          <w:p w:rsidR="002E4504" w:rsidRPr="002E4504" w:rsidRDefault="002E4504" w:rsidP="00C520EC">
            <w:pPr>
              <w:jc w:val="center"/>
              <w:rPr>
                <w:b/>
                <w:sz w:val="28"/>
                <w:szCs w:val="28"/>
              </w:rPr>
            </w:pPr>
            <w:r w:rsidRPr="002E4504">
              <w:rPr>
                <w:b/>
                <w:sz w:val="28"/>
                <w:szCs w:val="28"/>
              </w:rPr>
              <w:t>Key</w:t>
            </w:r>
          </w:p>
        </w:tc>
        <w:tc>
          <w:tcPr>
            <w:tcW w:w="4413" w:type="dxa"/>
          </w:tcPr>
          <w:p w:rsidR="002E4504" w:rsidRPr="002E4504" w:rsidRDefault="002E4504" w:rsidP="00C520EC">
            <w:pPr>
              <w:jc w:val="center"/>
              <w:rPr>
                <w:b/>
                <w:sz w:val="28"/>
                <w:szCs w:val="28"/>
              </w:rPr>
            </w:pPr>
            <w:r w:rsidRPr="002E4504">
              <w:rPr>
                <w:b/>
                <w:sz w:val="28"/>
                <w:szCs w:val="28"/>
              </w:rPr>
              <w:t>Main features</w:t>
            </w:r>
          </w:p>
        </w:tc>
        <w:tc>
          <w:tcPr>
            <w:tcW w:w="1410" w:type="dxa"/>
          </w:tcPr>
          <w:p w:rsidR="002E4504" w:rsidRPr="002E4504" w:rsidRDefault="002E4504" w:rsidP="00C520EC">
            <w:pPr>
              <w:jc w:val="center"/>
              <w:rPr>
                <w:b/>
                <w:sz w:val="28"/>
                <w:szCs w:val="28"/>
              </w:rPr>
            </w:pPr>
            <w:r w:rsidRPr="002E4504">
              <w:rPr>
                <w:b/>
                <w:sz w:val="28"/>
                <w:szCs w:val="28"/>
              </w:rPr>
              <w:t>Bar numbers</w:t>
            </w:r>
          </w:p>
        </w:tc>
        <w:tc>
          <w:tcPr>
            <w:tcW w:w="1715" w:type="dxa"/>
          </w:tcPr>
          <w:p w:rsidR="002E4504" w:rsidRPr="002E4504" w:rsidRDefault="002E4504" w:rsidP="00C520EC">
            <w:pPr>
              <w:jc w:val="center"/>
              <w:rPr>
                <w:b/>
                <w:sz w:val="28"/>
                <w:szCs w:val="28"/>
              </w:rPr>
            </w:pPr>
            <w:r w:rsidRPr="002E4504">
              <w:rPr>
                <w:b/>
                <w:sz w:val="28"/>
                <w:szCs w:val="28"/>
              </w:rPr>
              <w:t>Length of Section</w:t>
            </w:r>
          </w:p>
        </w:tc>
      </w:tr>
      <w:tr w:rsidR="002E4504" w:rsidRPr="002E4504" w:rsidTr="002E4504">
        <w:tc>
          <w:tcPr>
            <w:tcW w:w="854" w:type="dxa"/>
          </w:tcPr>
          <w:p w:rsidR="002E4504" w:rsidRPr="002E4504" w:rsidRDefault="002E4504" w:rsidP="00C520EC">
            <w:pPr>
              <w:jc w:val="center"/>
              <w:rPr>
                <w:sz w:val="28"/>
                <w:szCs w:val="28"/>
              </w:rPr>
            </w:pPr>
          </w:p>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A</w:t>
            </w:r>
          </w:p>
          <w:p w:rsidR="002E4504" w:rsidRPr="002E4504" w:rsidRDefault="002E4504" w:rsidP="00C520EC">
            <w:pPr>
              <w:jc w:val="center"/>
              <w:rPr>
                <w:sz w:val="28"/>
                <w:szCs w:val="28"/>
              </w:rPr>
            </w:pPr>
          </w:p>
        </w:tc>
        <w:tc>
          <w:tcPr>
            <w:tcW w:w="1184"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Db Major</w:t>
            </w:r>
          </w:p>
        </w:tc>
        <w:tc>
          <w:tcPr>
            <w:tcW w:w="4413" w:type="dxa"/>
          </w:tcPr>
          <w:p w:rsidR="002E4504" w:rsidRPr="002E4504" w:rsidRDefault="002E4504" w:rsidP="00C520EC">
            <w:pPr>
              <w:rPr>
                <w:sz w:val="28"/>
                <w:szCs w:val="28"/>
              </w:rPr>
            </w:pPr>
          </w:p>
          <w:p w:rsidR="002E4504" w:rsidRPr="002E4504" w:rsidRDefault="002E4504" w:rsidP="00C520EC">
            <w:pPr>
              <w:rPr>
                <w:sz w:val="28"/>
                <w:szCs w:val="28"/>
              </w:rPr>
            </w:pPr>
          </w:p>
          <w:p w:rsidR="002E4504" w:rsidRPr="002E4504" w:rsidRDefault="002E4504" w:rsidP="00C520EC">
            <w:pPr>
              <w:rPr>
                <w:sz w:val="28"/>
                <w:szCs w:val="28"/>
              </w:rPr>
            </w:pPr>
            <w:r w:rsidRPr="002E4504">
              <w:rPr>
                <w:sz w:val="28"/>
                <w:szCs w:val="28"/>
              </w:rPr>
              <w:t>Lyrical melody accompanied by quavers in the bass.</w:t>
            </w:r>
          </w:p>
        </w:tc>
        <w:tc>
          <w:tcPr>
            <w:tcW w:w="1410" w:type="dxa"/>
          </w:tcPr>
          <w:p w:rsidR="002E4504" w:rsidRPr="002E4504" w:rsidRDefault="002E4504" w:rsidP="00C520EC">
            <w:pPr>
              <w:jc w:val="center"/>
              <w:rPr>
                <w:sz w:val="28"/>
                <w:szCs w:val="28"/>
              </w:rPr>
            </w:pPr>
          </w:p>
        </w:tc>
        <w:tc>
          <w:tcPr>
            <w:tcW w:w="1715"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tc>
      </w:tr>
      <w:tr w:rsidR="002E4504" w:rsidRPr="002E4504" w:rsidTr="002E4504">
        <w:tc>
          <w:tcPr>
            <w:tcW w:w="854"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b/>
                <w:sz w:val="28"/>
                <w:szCs w:val="28"/>
              </w:rPr>
            </w:pPr>
          </w:p>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B</w:t>
            </w: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tc>
        <w:tc>
          <w:tcPr>
            <w:tcW w:w="1184"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C# minor</w:t>
            </w: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tc>
        <w:tc>
          <w:tcPr>
            <w:tcW w:w="4413" w:type="dxa"/>
          </w:tcPr>
          <w:p w:rsidR="002E4504" w:rsidRPr="002E4504" w:rsidRDefault="002E4504" w:rsidP="00C520EC">
            <w:pPr>
              <w:rPr>
                <w:sz w:val="28"/>
                <w:szCs w:val="28"/>
              </w:rPr>
            </w:pPr>
            <w:r w:rsidRPr="002E4504">
              <w:rPr>
                <w:sz w:val="28"/>
                <w:szCs w:val="28"/>
              </w:rPr>
              <w:t>List three ways in which Chopin creates contrast in this section:</w:t>
            </w:r>
          </w:p>
        </w:tc>
        <w:tc>
          <w:tcPr>
            <w:tcW w:w="1410" w:type="dxa"/>
          </w:tcPr>
          <w:p w:rsidR="002E4504" w:rsidRPr="002E4504" w:rsidRDefault="002E4504" w:rsidP="00C520EC">
            <w:pPr>
              <w:jc w:val="center"/>
              <w:rPr>
                <w:sz w:val="28"/>
                <w:szCs w:val="28"/>
              </w:rPr>
            </w:pPr>
          </w:p>
        </w:tc>
        <w:tc>
          <w:tcPr>
            <w:tcW w:w="1715"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tc>
      </w:tr>
      <w:tr w:rsidR="002E4504" w:rsidRPr="002E4504" w:rsidTr="002E4504">
        <w:tc>
          <w:tcPr>
            <w:tcW w:w="854" w:type="dxa"/>
          </w:tcPr>
          <w:p w:rsidR="002E4504" w:rsidRPr="002E4504" w:rsidRDefault="002E4504" w:rsidP="00C520EC">
            <w:pPr>
              <w:jc w:val="center"/>
              <w:rPr>
                <w:sz w:val="28"/>
                <w:szCs w:val="28"/>
              </w:rPr>
            </w:pPr>
          </w:p>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A</w:t>
            </w:r>
          </w:p>
          <w:p w:rsidR="002E4504" w:rsidRPr="002E4504" w:rsidRDefault="002E4504" w:rsidP="00C520EC">
            <w:pPr>
              <w:jc w:val="center"/>
              <w:rPr>
                <w:sz w:val="28"/>
                <w:szCs w:val="28"/>
              </w:rPr>
            </w:pPr>
          </w:p>
        </w:tc>
        <w:tc>
          <w:tcPr>
            <w:tcW w:w="1184"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Db major</w:t>
            </w:r>
          </w:p>
        </w:tc>
        <w:tc>
          <w:tcPr>
            <w:tcW w:w="4413" w:type="dxa"/>
          </w:tcPr>
          <w:p w:rsidR="002E4504" w:rsidRPr="002E4504" w:rsidRDefault="002E4504" w:rsidP="00C520EC">
            <w:pPr>
              <w:rPr>
                <w:sz w:val="28"/>
                <w:szCs w:val="28"/>
              </w:rPr>
            </w:pPr>
          </w:p>
          <w:p w:rsidR="002E4504" w:rsidRPr="002E4504" w:rsidRDefault="002E4504" w:rsidP="00C520EC">
            <w:pPr>
              <w:rPr>
                <w:sz w:val="28"/>
                <w:szCs w:val="28"/>
              </w:rPr>
            </w:pPr>
          </w:p>
          <w:p w:rsidR="002E4504" w:rsidRPr="002E4504" w:rsidRDefault="002E4504" w:rsidP="00C520EC">
            <w:pPr>
              <w:rPr>
                <w:sz w:val="28"/>
                <w:szCs w:val="28"/>
              </w:rPr>
            </w:pPr>
            <w:r w:rsidRPr="002E4504">
              <w:rPr>
                <w:sz w:val="28"/>
                <w:szCs w:val="28"/>
              </w:rPr>
              <w:t>The opening repeated but shorter.</w:t>
            </w:r>
          </w:p>
        </w:tc>
        <w:tc>
          <w:tcPr>
            <w:tcW w:w="1410" w:type="dxa"/>
          </w:tcPr>
          <w:p w:rsidR="002E4504" w:rsidRPr="002E4504" w:rsidRDefault="002E4504" w:rsidP="00C520EC">
            <w:pPr>
              <w:jc w:val="center"/>
              <w:rPr>
                <w:sz w:val="28"/>
                <w:szCs w:val="28"/>
              </w:rPr>
            </w:pPr>
          </w:p>
        </w:tc>
        <w:tc>
          <w:tcPr>
            <w:tcW w:w="1715"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tc>
      </w:tr>
      <w:tr w:rsidR="002E4504" w:rsidRPr="002E4504" w:rsidTr="002E4504">
        <w:tc>
          <w:tcPr>
            <w:tcW w:w="854" w:type="dxa"/>
          </w:tcPr>
          <w:p w:rsidR="002E4504" w:rsidRPr="002E4504" w:rsidRDefault="002E4504" w:rsidP="00C520EC">
            <w:pPr>
              <w:jc w:val="center"/>
              <w:rPr>
                <w:sz w:val="28"/>
                <w:szCs w:val="28"/>
              </w:rPr>
            </w:pPr>
          </w:p>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Coda</w:t>
            </w:r>
          </w:p>
          <w:p w:rsidR="002E4504" w:rsidRPr="002E4504" w:rsidRDefault="002E4504" w:rsidP="00C520EC">
            <w:pPr>
              <w:jc w:val="center"/>
              <w:rPr>
                <w:sz w:val="28"/>
                <w:szCs w:val="28"/>
              </w:rPr>
            </w:pPr>
          </w:p>
        </w:tc>
        <w:tc>
          <w:tcPr>
            <w:tcW w:w="1184"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Db major</w:t>
            </w:r>
          </w:p>
        </w:tc>
        <w:tc>
          <w:tcPr>
            <w:tcW w:w="4413" w:type="dxa"/>
          </w:tcPr>
          <w:p w:rsidR="002E4504" w:rsidRPr="002E4504" w:rsidRDefault="002E4504" w:rsidP="00C520EC">
            <w:pPr>
              <w:rPr>
                <w:sz w:val="28"/>
                <w:szCs w:val="28"/>
              </w:rPr>
            </w:pPr>
          </w:p>
          <w:p w:rsidR="002E4504" w:rsidRPr="002E4504" w:rsidRDefault="002E4504" w:rsidP="00C520EC">
            <w:pPr>
              <w:rPr>
                <w:sz w:val="28"/>
                <w:szCs w:val="28"/>
              </w:rPr>
            </w:pPr>
          </w:p>
          <w:p w:rsidR="002E4504" w:rsidRPr="002E4504" w:rsidRDefault="002E4504" w:rsidP="00C520EC">
            <w:pPr>
              <w:rPr>
                <w:sz w:val="28"/>
                <w:szCs w:val="28"/>
              </w:rPr>
            </w:pPr>
            <w:r w:rsidRPr="002E4504">
              <w:rPr>
                <w:sz w:val="28"/>
                <w:szCs w:val="28"/>
              </w:rPr>
              <w:t>Melody is now in the middle of the texture, finishes on a perfect cadence.</w:t>
            </w:r>
          </w:p>
          <w:p w:rsidR="002E4504" w:rsidRPr="002E4504" w:rsidRDefault="002E4504" w:rsidP="00C520EC">
            <w:pPr>
              <w:rPr>
                <w:sz w:val="28"/>
                <w:szCs w:val="28"/>
              </w:rPr>
            </w:pPr>
          </w:p>
          <w:p w:rsidR="002E4504" w:rsidRPr="002E4504" w:rsidRDefault="002E4504" w:rsidP="00C520EC">
            <w:pPr>
              <w:rPr>
                <w:sz w:val="28"/>
                <w:szCs w:val="28"/>
              </w:rPr>
            </w:pPr>
          </w:p>
        </w:tc>
        <w:tc>
          <w:tcPr>
            <w:tcW w:w="1410" w:type="dxa"/>
          </w:tcPr>
          <w:p w:rsidR="002E4504" w:rsidRPr="002E4504" w:rsidRDefault="002E4504" w:rsidP="00C520EC">
            <w:pPr>
              <w:jc w:val="center"/>
              <w:rPr>
                <w:sz w:val="28"/>
                <w:szCs w:val="28"/>
              </w:rPr>
            </w:pPr>
          </w:p>
        </w:tc>
        <w:tc>
          <w:tcPr>
            <w:tcW w:w="1715"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jc w:val="center"/>
              <w:rPr>
                <w:sz w:val="28"/>
                <w:szCs w:val="28"/>
              </w:rPr>
            </w:pPr>
          </w:p>
          <w:p w:rsidR="002E4504" w:rsidRPr="002E4504" w:rsidRDefault="002E4504" w:rsidP="00C520EC">
            <w:pPr>
              <w:rPr>
                <w:sz w:val="28"/>
                <w:szCs w:val="28"/>
              </w:rPr>
            </w:pPr>
          </w:p>
        </w:tc>
      </w:tr>
    </w:tbl>
    <w:p w:rsidR="002E4504" w:rsidRPr="002E4504" w:rsidRDefault="002E4504" w:rsidP="002E4504">
      <w:pPr>
        <w:rPr>
          <w:sz w:val="28"/>
          <w:szCs w:val="28"/>
        </w:rPr>
      </w:pPr>
    </w:p>
    <w:p w:rsidR="002E4504" w:rsidRPr="002E4504" w:rsidRDefault="002E4504" w:rsidP="002E4504">
      <w:pPr>
        <w:rPr>
          <w:sz w:val="28"/>
          <w:szCs w:val="28"/>
        </w:rPr>
      </w:pPr>
      <w:r w:rsidRPr="002E4504">
        <w:rPr>
          <w:sz w:val="28"/>
          <w:szCs w:val="28"/>
        </w:rPr>
        <w:t xml:space="preserve">How </w:t>
      </w:r>
      <w:proofErr w:type="gramStart"/>
      <w:r w:rsidRPr="002E4504">
        <w:rPr>
          <w:sz w:val="28"/>
          <w:szCs w:val="28"/>
        </w:rPr>
        <w:t>is the key of the middle section (C# minor)</w:t>
      </w:r>
      <w:proofErr w:type="gramEnd"/>
      <w:r w:rsidRPr="002E4504">
        <w:rPr>
          <w:sz w:val="28"/>
          <w:szCs w:val="28"/>
        </w:rPr>
        <w:t xml:space="preserve"> related to that of the tonic (Db Major)?</w:t>
      </w:r>
    </w:p>
    <w:p w:rsidR="002E4504" w:rsidRPr="002E4504" w:rsidRDefault="002E4504" w:rsidP="002E4504">
      <w:pPr>
        <w:rPr>
          <w:sz w:val="28"/>
          <w:szCs w:val="28"/>
        </w:rPr>
      </w:pP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t>__________________________________________________________________</w:t>
      </w:r>
    </w:p>
    <w:p w:rsidR="002E4504" w:rsidRPr="002E4504" w:rsidRDefault="002E4504" w:rsidP="002E4504">
      <w:pPr>
        <w:rPr>
          <w:sz w:val="28"/>
          <w:szCs w:val="28"/>
        </w:rPr>
      </w:pPr>
    </w:p>
    <w:p w:rsidR="002E4504" w:rsidRPr="002E4504" w:rsidRDefault="002E4504" w:rsidP="002E4504">
      <w:pPr>
        <w:rPr>
          <w:sz w:val="28"/>
          <w:szCs w:val="28"/>
        </w:rPr>
      </w:pPr>
    </w:p>
    <w:p w:rsidR="002E4504" w:rsidRPr="002E4504" w:rsidRDefault="002E4504" w:rsidP="002E4504">
      <w:pPr>
        <w:rPr>
          <w:b/>
          <w:sz w:val="28"/>
          <w:szCs w:val="28"/>
          <w:u w:val="single"/>
        </w:rPr>
      </w:pPr>
      <w:r w:rsidRPr="002E4504">
        <w:rPr>
          <w:b/>
          <w:sz w:val="28"/>
          <w:szCs w:val="28"/>
          <w:u w:val="single"/>
        </w:rPr>
        <w:t>Differences between sections</w:t>
      </w: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77"/>
      </w:tblGrid>
      <w:tr w:rsidR="002E4504" w:rsidRPr="002E4504" w:rsidTr="002E4504">
        <w:tc>
          <w:tcPr>
            <w:tcW w:w="4799" w:type="dxa"/>
          </w:tcPr>
          <w:p w:rsidR="002E4504" w:rsidRPr="002E4504" w:rsidRDefault="002E4504" w:rsidP="002E4504">
            <w:pPr>
              <w:jc w:val="center"/>
              <w:rPr>
                <w:b/>
                <w:sz w:val="28"/>
                <w:szCs w:val="28"/>
              </w:rPr>
            </w:pPr>
            <w:r w:rsidRPr="002E4504">
              <w:rPr>
                <w:b/>
                <w:sz w:val="28"/>
                <w:szCs w:val="28"/>
              </w:rPr>
              <w:t>Section A</w:t>
            </w:r>
          </w:p>
        </w:tc>
        <w:tc>
          <w:tcPr>
            <w:tcW w:w="4777" w:type="dxa"/>
          </w:tcPr>
          <w:p w:rsidR="002E4504" w:rsidRPr="002E4504" w:rsidRDefault="002E4504" w:rsidP="002E4504">
            <w:pPr>
              <w:jc w:val="center"/>
              <w:rPr>
                <w:b/>
                <w:sz w:val="28"/>
                <w:szCs w:val="28"/>
              </w:rPr>
            </w:pPr>
            <w:r w:rsidRPr="002E4504">
              <w:rPr>
                <w:b/>
                <w:sz w:val="28"/>
                <w:szCs w:val="28"/>
              </w:rPr>
              <w:t>Section B</w:t>
            </w:r>
          </w:p>
        </w:tc>
      </w:tr>
      <w:tr w:rsidR="002E4504" w:rsidRPr="002E4504" w:rsidTr="002E4504">
        <w:tc>
          <w:tcPr>
            <w:tcW w:w="4799" w:type="dxa"/>
          </w:tcPr>
          <w:p w:rsidR="002E4504" w:rsidRPr="002E4504" w:rsidRDefault="002E4504" w:rsidP="002E4504">
            <w:pPr>
              <w:pStyle w:val="ListParagraph"/>
              <w:numPr>
                <w:ilvl w:val="0"/>
                <w:numId w:val="18"/>
              </w:numPr>
              <w:spacing w:after="0" w:line="240" w:lineRule="auto"/>
              <w:rPr>
                <w:rFonts w:ascii="Times New Roman" w:hAnsi="Times New Roman"/>
                <w:sz w:val="28"/>
                <w:szCs w:val="28"/>
              </w:rPr>
            </w:pPr>
            <w:r w:rsidRPr="002E4504">
              <w:rPr>
                <w:rFonts w:ascii="Times New Roman" w:hAnsi="Times New Roman"/>
                <w:sz w:val="28"/>
                <w:szCs w:val="28"/>
              </w:rPr>
              <w:t>Db Major</w:t>
            </w:r>
          </w:p>
          <w:p w:rsidR="002E4504" w:rsidRPr="002E4504" w:rsidRDefault="002E4504" w:rsidP="002E4504">
            <w:pPr>
              <w:pStyle w:val="ListParagraph"/>
              <w:numPr>
                <w:ilvl w:val="0"/>
                <w:numId w:val="18"/>
              </w:numPr>
              <w:spacing w:after="0" w:line="240" w:lineRule="auto"/>
              <w:rPr>
                <w:rFonts w:ascii="Times New Roman" w:hAnsi="Times New Roman"/>
                <w:sz w:val="28"/>
                <w:szCs w:val="28"/>
              </w:rPr>
            </w:pPr>
            <w:r w:rsidRPr="002E4504">
              <w:rPr>
                <w:rFonts w:ascii="Times New Roman" w:hAnsi="Times New Roman"/>
                <w:sz w:val="28"/>
                <w:szCs w:val="28"/>
              </w:rPr>
              <w:t>Lyrical right hand melody</w:t>
            </w:r>
          </w:p>
          <w:p w:rsidR="002E4504" w:rsidRPr="002E4504" w:rsidRDefault="002E4504" w:rsidP="002E4504">
            <w:pPr>
              <w:pStyle w:val="ListParagraph"/>
              <w:numPr>
                <w:ilvl w:val="0"/>
                <w:numId w:val="18"/>
              </w:numPr>
              <w:spacing w:after="0" w:line="240" w:lineRule="auto"/>
              <w:rPr>
                <w:rFonts w:ascii="Times New Roman" w:hAnsi="Times New Roman"/>
                <w:sz w:val="28"/>
                <w:szCs w:val="28"/>
              </w:rPr>
            </w:pPr>
            <w:r w:rsidRPr="002E4504">
              <w:rPr>
                <w:rFonts w:ascii="Times New Roman" w:hAnsi="Times New Roman"/>
                <w:sz w:val="28"/>
                <w:szCs w:val="28"/>
              </w:rPr>
              <w:t>Light texture – melody with simple broken chord accompaniment</w:t>
            </w:r>
          </w:p>
          <w:p w:rsidR="002E4504" w:rsidRPr="002E4504" w:rsidRDefault="002E4504" w:rsidP="002E4504">
            <w:pPr>
              <w:pStyle w:val="ListParagraph"/>
              <w:numPr>
                <w:ilvl w:val="0"/>
                <w:numId w:val="18"/>
              </w:numPr>
              <w:spacing w:after="0" w:line="240" w:lineRule="auto"/>
              <w:rPr>
                <w:rFonts w:ascii="Times New Roman" w:hAnsi="Times New Roman"/>
                <w:sz w:val="28"/>
                <w:szCs w:val="28"/>
              </w:rPr>
            </w:pPr>
            <w:r w:rsidRPr="002E4504">
              <w:rPr>
                <w:rFonts w:ascii="Times New Roman" w:hAnsi="Times New Roman"/>
                <w:sz w:val="28"/>
                <w:szCs w:val="28"/>
              </w:rPr>
              <w:t>Generally higher pitch</w:t>
            </w:r>
          </w:p>
          <w:p w:rsidR="002E4504" w:rsidRPr="002E4504" w:rsidRDefault="002E4504" w:rsidP="002E4504">
            <w:pPr>
              <w:pStyle w:val="ListParagraph"/>
              <w:numPr>
                <w:ilvl w:val="0"/>
                <w:numId w:val="18"/>
              </w:numPr>
              <w:spacing w:after="0" w:line="240" w:lineRule="auto"/>
              <w:rPr>
                <w:rFonts w:ascii="Times New Roman" w:hAnsi="Times New Roman"/>
                <w:sz w:val="28"/>
                <w:szCs w:val="28"/>
              </w:rPr>
            </w:pPr>
            <w:r w:rsidRPr="002E4504">
              <w:rPr>
                <w:rFonts w:ascii="Times New Roman" w:hAnsi="Times New Roman"/>
                <w:sz w:val="28"/>
                <w:szCs w:val="28"/>
              </w:rPr>
              <w:t xml:space="preserve">Mostly </w:t>
            </w:r>
            <w:r w:rsidRPr="002E4504">
              <w:rPr>
                <w:rFonts w:ascii="Times New Roman" w:hAnsi="Times New Roman"/>
                <w:i/>
                <w:sz w:val="28"/>
                <w:szCs w:val="28"/>
              </w:rPr>
              <w:t xml:space="preserve">piano </w:t>
            </w:r>
            <w:r w:rsidRPr="002E4504">
              <w:rPr>
                <w:rFonts w:ascii="Times New Roman" w:hAnsi="Times New Roman"/>
                <w:sz w:val="28"/>
                <w:szCs w:val="28"/>
              </w:rPr>
              <w:t xml:space="preserve">throughout </w:t>
            </w:r>
          </w:p>
          <w:p w:rsidR="002E4504" w:rsidRPr="002E4504" w:rsidRDefault="002E4504" w:rsidP="002E4504">
            <w:pPr>
              <w:rPr>
                <w:sz w:val="28"/>
                <w:szCs w:val="28"/>
              </w:rPr>
            </w:pPr>
          </w:p>
        </w:tc>
        <w:tc>
          <w:tcPr>
            <w:tcW w:w="4777" w:type="dxa"/>
          </w:tcPr>
          <w:p w:rsidR="002E4504" w:rsidRPr="002E4504" w:rsidRDefault="002E4504" w:rsidP="002E4504">
            <w:pPr>
              <w:pStyle w:val="ListParagraph"/>
              <w:numPr>
                <w:ilvl w:val="0"/>
                <w:numId w:val="18"/>
              </w:numPr>
              <w:spacing w:after="0" w:line="240" w:lineRule="auto"/>
              <w:rPr>
                <w:rFonts w:ascii="Times New Roman" w:hAnsi="Times New Roman"/>
                <w:b/>
                <w:sz w:val="28"/>
                <w:szCs w:val="28"/>
                <w:u w:val="single"/>
              </w:rPr>
            </w:pPr>
            <w:r w:rsidRPr="002E4504">
              <w:rPr>
                <w:rFonts w:ascii="Times New Roman" w:hAnsi="Times New Roman"/>
                <w:sz w:val="28"/>
                <w:szCs w:val="28"/>
              </w:rPr>
              <w:t>C# Minor</w:t>
            </w:r>
          </w:p>
          <w:p w:rsidR="002E4504" w:rsidRPr="002E4504" w:rsidRDefault="002E4504" w:rsidP="002E4504">
            <w:pPr>
              <w:pStyle w:val="ListParagraph"/>
              <w:numPr>
                <w:ilvl w:val="0"/>
                <w:numId w:val="18"/>
              </w:numPr>
              <w:spacing w:after="0" w:line="240" w:lineRule="auto"/>
              <w:rPr>
                <w:rFonts w:ascii="Times New Roman" w:hAnsi="Times New Roman"/>
                <w:b/>
                <w:sz w:val="28"/>
                <w:szCs w:val="28"/>
                <w:u w:val="single"/>
              </w:rPr>
            </w:pPr>
            <w:r w:rsidRPr="002E4504">
              <w:rPr>
                <w:rFonts w:ascii="Times New Roman" w:hAnsi="Times New Roman"/>
                <w:sz w:val="28"/>
                <w:szCs w:val="28"/>
              </w:rPr>
              <w:t>Left hand melody</w:t>
            </w:r>
          </w:p>
          <w:p w:rsidR="002E4504" w:rsidRPr="002E4504" w:rsidRDefault="002E4504" w:rsidP="002E4504">
            <w:pPr>
              <w:pStyle w:val="ListParagraph"/>
              <w:numPr>
                <w:ilvl w:val="0"/>
                <w:numId w:val="18"/>
              </w:numPr>
              <w:spacing w:after="0" w:line="240" w:lineRule="auto"/>
              <w:rPr>
                <w:rFonts w:ascii="Times New Roman" w:hAnsi="Times New Roman"/>
                <w:b/>
                <w:sz w:val="28"/>
                <w:szCs w:val="28"/>
                <w:u w:val="single"/>
              </w:rPr>
            </w:pPr>
            <w:r w:rsidRPr="002E4504">
              <w:rPr>
                <w:rFonts w:ascii="Times New Roman" w:hAnsi="Times New Roman"/>
                <w:sz w:val="28"/>
                <w:szCs w:val="28"/>
              </w:rPr>
              <w:t xml:space="preserve">Dense homophonic </w:t>
            </w:r>
            <w:proofErr w:type="spellStart"/>
            <w:r w:rsidRPr="002E4504">
              <w:rPr>
                <w:rFonts w:ascii="Times New Roman" w:hAnsi="Times New Roman"/>
                <w:sz w:val="28"/>
                <w:szCs w:val="28"/>
              </w:rPr>
              <w:t>chordal</w:t>
            </w:r>
            <w:proofErr w:type="spellEnd"/>
            <w:r w:rsidRPr="002E4504">
              <w:rPr>
                <w:rFonts w:ascii="Times New Roman" w:hAnsi="Times New Roman"/>
                <w:sz w:val="28"/>
                <w:szCs w:val="28"/>
              </w:rPr>
              <w:t xml:space="preserve"> texture</w:t>
            </w:r>
          </w:p>
          <w:p w:rsidR="002E4504" w:rsidRPr="002E4504" w:rsidRDefault="002E4504" w:rsidP="002E4504">
            <w:pPr>
              <w:rPr>
                <w:b/>
                <w:sz w:val="28"/>
                <w:szCs w:val="28"/>
                <w:u w:val="single"/>
              </w:rPr>
            </w:pPr>
          </w:p>
          <w:p w:rsidR="002E4504" w:rsidRPr="002E4504" w:rsidRDefault="002E4504" w:rsidP="002E4504">
            <w:pPr>
              <w:pStyle w:val="ListParagraph"/>
              <w:numPr>
                <w:ilvl w:val="0"/>
                <w:numId w:val="18"/>
              </w:numPr>
              <w:spacing w:after="0" w:line="240" w:lineRule="auto"/>
              <w:rPr>
                <w:rFonts w:ascii="Times New Roman" w:hAnsi="Times New Roman"/>
                <w:b/>
                <w:sz w:val="28"/>
                <w:szCs w:val="28"/>
                <w:u w:val="single"/>
              </w:rPr>
            </w:pPr>
            <w:r w:rsidRPr="002E4504">
              <w:rPr>
                <w:rFonts w:ascii="Times New Roman" w:hAnsi="Times New Roman"/>
                <w:sz w:val="28"/>
                <w:szCs w:val="28"/>
              </w:rPr>
              <w:t>Lower pitch generally</w:t>
            </w:r>
          </w:p>
          <w:p w:rsidR="002E4504" w:rsidRPr="002E4504" w:rsidRDefault="002E4504" w:rsidP="002E4504">
            <w:pPr>
              <w:pStyle w:val="ListParagraph"/>
              <w:numPr>
                <w:ilvl w:val="0"/>
                <w:numId w:val="18"/>
              </w:numPr>
              <w:spacing w:after="0" w:line="240" w:lineRule="auto"/>
              <w:rPr>
                <w:rFonts w:ascii="Times New Roman" w:hAnsi="Times New Roman"/>
                <w:b/>
                <w:sz w:val="28"/>
                <w:szCs w:val="28"/>
                <w:u w:val="single"/>
              </w:rPr>
            </w:pPr>
            <w:r w:rsidRPr="002E4504">
              <w:rPr>
                <w:rFonts w:ascii="Times New Roman" w:hAnsi="Times New Roman"/>
                <w:sz w:val="28"/>
                <w:szCs w:val="28"/>
              </w:rPr>
              <w:t xml:space="preserve">Dynamic contrast, including </w:t>
            </w:r>
            <w:r w:rsidRPr="002E4504">
              <w:rPr>
                <w:rFonts w:ascii="Times New Roman" w:hAnsi="Times New Roman"/>
                <w:b/>
                <w:i/>
                <w:sz w:val="28"/>
                <w:szCs w:val="28"/>
              </w:rPr>
              <w:t>Fortissimo</w:t>
            </w:r>
          </w:p>
          <w:p w:rsidR="002E4504" w:rsidRPr="002E4504" w:rsidRDefault="002E4504" w:rsidP="002E4504">
            <w:pPr>
              <w:rPr>
                <w:b/>
                <w:sz w:val="28"/>
                <w:szCs w:val="28"/>
                <w:u w:val="single"/>
              </w:rPr>
            </w:pPr>
          </w:p>
          <w:p w:rsidR="002E4504" w:rsidRPr="002E4504" w:rsidRDefault="002E4504" w:rsidP="002E4504">
            <w:pPr>
              <w:rPr>
                <w:b/>
                <w:sz w:val="28"/>
                <w:szCs w:val="28"/>
                <w:u w:val="single"/>
              </w:rPr>
            </w:pPr>
          </w:p>
        </w:tc>
      </w:tr>
    </w:tbl>
    <w:p w:rsidR="002E4504" w:rsidRPr="002E4504" w:rsidRDefault="002E4504" w:rsidP="002E4504">
      <w:pPr>
        <w:rPr>
          <w:b/>
          <w:sz w:val="26"/>
          <w:szCs w:val="26"/>
          <w:u w:val="single"/>
        </w:rPr>
      </w:pPr>
    </w:p>
    <w:p w:rsidR="002E4504" w:rsidRPr="002E4504" w:rsidRDefault="002E4504" w:rsidP="002E4504">
      <w:pPr>
        <w:shd w:val="clear" w:color="auto" w:fill="EEECE1"/>
        <w:rPr>
          <w:b/>
          <w:color w:val="000000"/>
          <w:sz w:val="28"/>
          <w:szCs w:val="28"/>
        </w:rPr>
      </w:pPr>
      <w:r w:rsidRPr="002E4504">
        <w:rPr>
          <w:b/>
          <w:color w:val="000000"/>
          <w:sz w:val="28"/>
          <w:szCs w:val="28"/>
        </w:rPr>
        <w:t>PERFORMANCE MARKINGS</w:t>
      </w:r>
    </w:p>
    <w:p w:rsidR="002E4504" w:rsidRPr="002E4504" w:rsidRDefault="002E4504" w:rsidP="002E4504">
      <w:pPr>
        <w:rPr>
          <w:sz w:val="28"/>
          <w:szCs w:val="28"/>
        </w:rPr>
      </w:pPr>
    </w:p>
    <w:p w:rsidR="002E4504" w:rsidRPr="002E4504" w:rsidRDefault="002E4504" w:rsidP="002E4504">
      <w:pPr>
        <w:jc w:val="both"/>
        <w:rPr>
          <w:rFonts w:eastAsia="MS Mincho"/>
          <w:sz w:val="28"/>
          <w:szCs w:val="28"/>
        </w:rPr>
      </w:pPr>
      <w:r w:rsidRPr="002E4504">
        <w:rPr>
          <w:rFonts w:eastAsia="MS Mincho"/>
          <w:sz w:val="28"/>
          <w:szCs w:val="28"/>
        </w:rPr>
        <w:t>Look at the following signs/abbreviations. List one place where you can find them in the score and write down what they mean: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6241"/>
        <w:gridCol w:w="1782"/>
      </w:tblGrid>
      <w:tr w:rsidR="002E4504" w:rsidRPr="002E4504" w:rsidTr="00C520EC">
        <w:tc>
          <w:tcPr>
            <w:tcW w:w="1242" w:type="dxa"/>
          </w:tcPr>
          <w:p w:rsidR="002E4504" w:rsidRPr="002E4504" w:rsidRDefault="002E4504" w:rsidP="00C520EC">
            <w:pPr>
              <w:rPr>
                <w:sz w:val="28"/>
                <w:szCs w:val="28"/>
              </w:rPr>
            </w:pPr>
          </w:p>
        </w:tc>
        <w:tc>
          <w:tcPr>
            <w:tcW w:w="7371" w:type="dxa"/>
          </w:tcPr>
          <w:p w:rsidR="002E4504" w:rsidRPr="002E4504" w:rsidRDefault="002E4504" w:rsidP="00C520EC">
            <w:pPr>
              <w:jc w:val="center"/>
              <w:rPr>
                <w:b/>
                <w:sz w:val="28"/>
                <w:szCs w:val="28"/>
              </w:rPr>
            </w:pPr>
            <w:r w:rsidRPr="002E4504">
              <w:rPr>
                <w:b/>
                <w:sz w:val="28"/>
                <w:szCs w:val="28"/>
              </w:rPr>
              <w:t xml:space="preserve">Definition </w:t>
            </w:r>
          </w:p>
        </w:tc>
        <w:tc>
          <w:tcPr>
            <w:tcW w:w="2043" w:type="dxa"/>
          </w:tcPr>
          <w:p w:rsidR="002E4504" w:rsidRPr="002E4504" w:rsidRDefault="002E4504" w:rsidP="00C520EC">
            <w:pPr>
              <w:jc w:val="center"/>
              <w:rPr>
                <w:b/>
                <w:sz w:val="28"/>
                <w:szCs w:val="28"/>
              </w:rPr>
            </w:pPr>
            <w:r w:rsidRPr="002E4504">
              <w:rPr>
                <w:b/>
                <w:sz w:val="28"/>
                <w:szCs w:val="28"/>
              </w:rPr>
              <w:t>Bar</w:t>
            </w:r>
          </w:p>
        </w:tc>
      </w:tr>
      <w:tr w:rsidR="002E4504" w:rsidRPr="002E4504" w:rsidTr="00C520EC">
        <w:tc>
          <w:tcPr>
            <w:tcW w:w="1242"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roofErr w:type="spellStart"/>
            <w:r w:rsidRPr="002E4504">
              <w:rPr>
                <w:sz w:val="28"/>
                <w:szCs w:val="28"/>
              </w:rPr>
              <w:t>Ped</w:t>
            </w:r>
            <w:proofErr w:type="spellEnd"/>
            <w:r w:rsidRPr="002E4504">
              <w:rPr>
                <w:sz w:val="28"/>
                <w:szCs w:val="28"/>
              </w:rPr>
              <w:t>.</w:t>
            </w:r>
          </w:p>
          <w:p w:rsidR="002E4504" w:rsidRPr="002E4504" w:rsidRDefault="002E4504" w:rsidP="00C520EC">
            <w:pPr>
              <w:jc w:val="cente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w:t>
            </w:r>
          </w:p>
          <w:p w:rsidR="002E4504" w:rsidRPr="002E4504" w:rsidRDefault="002E4504" w:rsidP="00C520EC">
            <w:pPr>
              <w:jc w:val="cente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Sotto voce</w:t>
            </w:r>
          </w:p>
          <w:p w:rsidR="002E4504" w:rsidRPr="002E4504" w:rsidRDefault="002E4504" w:rsidP="00C520EC">
            <w:pPr>
              <w:jc w:val="cente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proofErr w:type="spellStart"/>
            <w:r w:rsidRPr="002E4504">
              <w:rPr>
                <w:sz w:val="28"/>
                <w:szCs w:val="28"/>
              </w:rPr>
              <w:t>Smorzando</w:t>
            </w:r>
            <w:proofErr w:type="spellEnd"/>
          </w:p>
          <w:p w:rsidR="002E4504" w:rsidRPr="002E4504" w:rsidRDefault="002E4504" w:rsidP="00C520EC">
            <w:pPr>
              <w:jc w:val="cente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rPr>
                <w:sz w:val="28"/>
                <w:szCs w:val="28"/>
              </w:rPr>
            </w:pPr>
          </w:p>
          <w:p w:rsidR="002E4504" w:rsidRPr="002E4504" w:rsidRDefault="002E4504" w:rsidP="00C520EC">
            <w:pPr>
              <w:jc w:val="center"/>
              <w:rPr>
                <w:sz w:val="28"/>
                <w:szCs w:val="28"/>
              </w:rPr>
            </w:pPr>
            <w:proofErr w:type="spellStart"/>
            <w:r w:rsidRPr="002E4504">
              <w:rPr>
                <w:sz w:val="28"/>
                <w:szCs w:val="28"/>
              </w:rPr>
              <w:t>Slentando</w:t>
            </w:r>
            <w:proofErr w:type="spellEnd"/>
          </w:p>
          <w:p w:rsidR="002E4504" w:rsidRPr="002E4504" w:rsidRDefault="002E4504" w:rsidP="00C520EC">
            <w:pP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rPr>
                <w:sz w:val="28"/>
                <w:szCs w:val="28"/>
              </w:rPr>
            </w:pPr>
          </w:p>
          <w:p w:rsidR="002E4504" w:rsidRPr="002E4504" w:rsidRDefault="002E4504" w:rsidP="00C520EC">
            <w:pPr>
              <w:rPr>
                <w:sz w:val="28"/>
                <w:szCs w:val="28"/>
              </w:rPr>
            </w:pPr>
            <w:proofErr w:type="spellStart"/>
            <w:r w:rsidRPr="002E4504">
              <w:rPr>
                <w:sz w:val="28"/>
                <w:szCs w:val="28"/>
              </w:rPr>
              <w:t>Acciacatura</w:t>
            </w:r>
            <w:proofErr w:type="spellEnd"/>
          </w:p>
          <w:p w:rsidR="002E4504" w:rsidRPr="002E4504" w:rsidRDefault="002E4504" w:rsidP="00C520EC">
            <w:pP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rPr>
                <w:sz w:val="28"/>
                <w:szCs w:val="28"/>
              </w:rPr>
            </w:pPr>
          </w:p>
          <w:p w:rsidR="002E4504" w:rsidRPr="002E4504" w:rsidRDefault="002E4504" w:rsidP="00C520EC">
            <w:pPr>
              <w:jc w:val="center"/>
              <w:rPr>
                <w:sz w:val="28"/>
                <w:szCs w:val="28"/>
              </w:rPr>
            </w:pPr>
            <w:proofErr w:type="spellStart"/>
            <w:r w:rsidRPr="002E4504">
              <w:rPr>
                <w:sz w:val="28"/>
                <w:szCs w:val="28"/>
              </w:rPr>
              <w:t>Sostenuto</w:t>
            </w:r>
            <w:proofErr w:type="spellEnd"/>
          </w:p>
          <w:p w:rsidR="002E4504" w:rsidRPr="002E4504" w:rsidRDefault="002E4504" w:rsidP="00C520EC">
            <w:pP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023A17" w:rsidRPr="002E4504" w:rsidRDefault="00023A17" w:rsidP="002E4504">
            <w:pPr>
              <w:jc w:val="center"/>
              <w:rPr>
                <w:sz w:val="32"/>
                <w:szCs w:val="32"/>
              </w:rPr>
            </w:pPr>
            <w:r w:rsidRPr="002E4504">
              <w:rPr>
                <w:b/>
                <w:noProof/>
                <w:szCs w:val="28"/>
                <w:lang w:eastAsia="en-GB"/>
              </w:rPr>
              <w:pict>
                <v:shapetype id="_x0000_t32" coordsize="21600,21600" o:spt="32" o:oned="t" path="m,l21600,21600e" filled="f">
                  <v:path arrowok="t" fillok="f" o:connecttype="none"/>
                  <o:lock v:ext="edit" shapetype="t"/>
                </v:shapetype>
                <v:shape id="_x0000_s1032" type="#_x0000_t32" style="position:absolute;left:0;text-align:left;margin-left:25.95pt;margin-top:20pt;width:15pt;height:8.25pt;flip:y;z-index:251662336;mso-position-horizontal-relative:text;mso-position-vertical-relative:text" o:connectortype="straight"/>
              </w:pict>
            </w:r>
            <w:r w:rsidRPr="000D4633">
              <w:rPr>
                <w:rFonts w:ascii="Opus Metronome" w:hAnsi="Opus Metronome"/>
                <w:sz w:val="32"/>
                <w:szCs w:val="32"/>
              </w:rPr>
              <w:t>e</w:t>
            </w: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r w:rsidR="002E4504" w:rsidRPr="002E4504" w:rsidTr="00C520EC">
        <w:tc>
          <w:tcPr>
            <w:tcW w:w="1242" w:type="dxa"/>
          </w:tcPr>
          <w:p w:rsidR="002E4504" w:rsidRPr="002E4504" w:rsidRDefault="002E4504" w:rsidP="00C520EC">
            <w:pPr>
              <w:rPr>
                <w:sz w:val="28"/>
                <w:szCs w:val="28"/>
              </w:rPr>
            </w:pPr>
          </w:p>
          <w:p w:rsidR="002E4504" w:rsidRPr="002E4504" w:rsidRDefault="002E4504" w:rsidP="00C520EC">
            <w:pPr>
              <w:rPr>
                <w:sz w:val="28"/>
                <w:szCs w:val="28"/>
              </w:rPr>
            </w:pPr>
          </w:p>
        </w:tc>
        <w:tc>
          <w:tcPr>
            <w:tcW w:w="7371" w:type="dxa"/>
          </w:tcPr>
          <w:p w:rsidR="002E4504" w:rsidRPr="002E4504" w:rsidRDefault="002E4504" w:rsidP="00C520EC">
            <w:pPr>
              <w:jc w:val="center"/>
              <w:rPr>
                <w:sz w:val="28"/>
                <w:szCs w:val="28"/>
              </w:rPr>
            </w:pPr>
          </w:p>
        </w:tc>
        <w:tc>
          <w:tcPr>
            <w:tcW w:w="2043" w:type="dxa"/>
          </w:tcPr>
          <w:p w:rsidR="002E4504" w:rsidRPr="002E4504" w:rsidRDefault="002E4504" w:rsidP="00C520EC">
            <w:pPr>
              <w:jc w:val="center"/>
              <w:rPr>
                <w:sz w:val="28"/>
                <w:szCs w:val="28"/>
              </w:rPr>
            </w:pPr>
          </w:p>
        </w:tc>
      </w:tr>
    </w:tbl>
    <w:p w:rsidR="002E4504" w:rsidRDefault="002E4504" w:rsidP="002E4504">
      <w:pPr>
        <w:shd w:val="clear" w:color="auto" w:fill="EEECE1"/>
        <w:rPr>
          <w:b/>
          <w:sz w:val="28"/>
          <w:szCs w:val="28"/>
        </w:rPr>
      </w:pPr>
    </w:p>
    <w:p w:rsidR="002E4504" w:rsidRPr="002E4504" w:rsidRDefault="002E4504" w:rsidP="00E75D78">
      <w:pPr>
        <w:spacing w:after="200" w:line="276" w:lineRule="auto"/>
        <w:rPr>
          <w:b/>
          <w:sz w:val="28"/>
          <w:szCs w:val="28"/>
        </w:rPr>
      </w:pPr>
      <w:r>
        <w:rPr>
          <w:b/>
          <w:sz w:val="28"/>
          <w:szCs w:val="28"/>
        </w:rPr>
        <w:br w:type="page"/>
      </w:r>
      <w:r w:rsidRPr="002E4504">
        <w:rPr>
          <w:b/>
          <w:sz w:val="28"/>
          <w:szCs w:val="28"/>
        </w:rPr>
        <w:t>RHYTHM, METRE AND TEMPO</w:t>
      </w:r>
    </w:p>
    <w:p w:rsidR="002E4504" w:rsidRPr="002E4504" w:rsidRDefault="002E4504" w:rsidP="002E4504">
      <w:pPr>
        <w:rPr>
          <w:sz w:val="28"/>
          <w:szCs w:val="28"/>
        </w:rPr>
      </w:pPr>
    </w:p>
    <w:p w:rsidR="002E4504" w:rsidRPr="002E4504" w:rsidRDefault="002E4504" w:rsidP="002E4504">
      <w:pPr>
        <w:rPr>
          <w:sz w:val="28"/>
          <w:szCs w:val="28"/>
        </w:rPr>
      </w:pPr>
      <w:r w:rsidRPr="002E4504">
        <w:rPr>
          <w:sz w:val="28"/>
          <w:szCs w:val="28"/>
        </w:rPr>
        <w:t xml:space="preserve">The time signature is called </w:t>
      </w:r>
      <w:r w:rsidRPr="002E4504">
        <w:rPr>
          <w:i/>
          <w:sz w:val="28"/>
          <w:szCs w:val="28"/>
        </w:rPr>
        <w:t>common time</w:t>
      </w:r>
      <w:r w:rsidRPr="002E4504">
        <w:rPr>
          <w:sz w:val="28"/>
          <w:szCs w:val="28"/>
        </w:rPr>
        <w:t xml:space="preserve"> it is the same as </w:t>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t>_____________. This stays the same throughout the piece.</w:t>
      </w:r>
    </w:p>
    <w:p w:rsidR="002E4504" w:rsidRPr="002E4504" w:rsidRDefault="002E4504" w:rsidP="002E4504">
      <w:pPr>
        <w:rPr>
          <w:sz w:val="28"/>
          <w:szCs w:val="28"/>
        </w:rPr>
      </w:pPr>
      <w:r w:rsidRPr="002E4504">
        <w:rPr>
          <w:sz w:val="28"/>
          <w:szCs w:val="28"/>
        </w:rPr>
        <w:tab/>
      </w:r>
      <w:r w:rsidRPr="002E4504">
        <w:rPr>
          <w:sz w:val="28"/>
          <w:szCs w:val="28"/>
        </w:rPr>
        <w:tab/>
      </w:r>
      <w:r w:rsidRPr="002E4504">
        <w:rPr>
          <w:sz w:val="28"/>
          <w:szCs w:val="28"/>
        </w:rPr>
        <w:tab/>
      </w:r>
      <w:r w:rsidRPr="002E4504">
        <w:rPr>
          <w:sz w:val="28"/>
          <w:szCs w:val="28"/>
        </w:rPr>
        <w:tab/>
        <w:t xml:space="preserve">      </w:t>
      </w:r>
    </w:p>
    <w:p w:rsidR="002E4504" w:rsidRPr="002E4504" w:rsidRDefault="002E4504" w:rsidP="002E4504">
      <w:pPr>
        <w:rPr>
          <w:sz w:val="28"/>
          <w:szCs w:val="28"/>
        </w:rPr>
      </w:pPr>
      <w:r w:rsidRPr="002E4504">
        <w:rPr>
          <w:sz w:val="28"/>
          <w:szCs w:val="28"/>
        </w:rPr>
        <w:t xml:space="preserve">In bar 79 there is a </w:t>
      </w:r>
      <w:proofErr w:type="spellStart"/>
      <w:r w:rsidRPr="002E4504">
        <w:rPr>
          <w:b/>
          <w:sz w:val="28"/>
          <w:szCs w:val="28"/>
        </w:rPr>
        <w:t>dectuplet</w:t>
      </w:r>
      <w:proofErr w:type="spellEnd"/>
      <w:r w:rsidRPr="002E4504">
        <w:rPr>
          <w:sz w:val="28"/>
          <w:szCs w:val="28"/>
        </w:rPr>
        <w:t xml:space="preserve">: ten notes of equal length fit into one single beat. </w:t>
      </w:r>
    </w:p>
    <w:p w:rsidR="002E4504" w:rsidRPr="002E4504" w:rsidRDefault="002E4504" w:rsidP="002E4504">
      <w:pPr>
        <w:rPr>
          <w:sz w:val="28"/>
          <w:szCs w:val="28"/>
        </w:rPr>
      </w:pPr>
      <w:r w:rsidRPr="002E4504">
        <w:rPr>
          <w:sz w:val="28"/>
          <w:szCs w:val="28"/>
        </w:rPr>
        <w:t xml:space="preserve">What is a </w:t>
      </w:r>
      <w:r w:rsidRPr="002E4504">
        <w:rPr>
          <w:b/>
          <w:sz w:val="28"/>
          <w:szCs w:val="28"/>
        </w:rPr>
        <w:t>septuplet</w:t>
      </w:r>
      <w:r w:rsidRPr="002E4504">
        <w:rPr>
          <w:sz w:val="28"/>
          <w:szCs w:val="28"/>
        </w:rPr>
        <w:t>? ______________________________________________________________________________________________________________________________________________________________________________________________________</w:t>
      </w:r>
    </w:p>
    <w:p w:rsidR="002E4504" w:rsidRPr="002E4504" w:rsidRDefault="002E4504" w:rsidP="002E4504">
      <w:pPr>
        <w:rPr>
          <w:sz w:val="28"/>
          <w:szCs w:val="28"/>
        </w:rPr>
      </w:pPr>
    </w:p>
    <w:p w:rsidR="002E4504" w:rsidRPr="002E4504" w:rsidRDefault="002E4504" w:rsidP="002E4504">
      <w:pPr>
        <w:rPr>
          <w:sz w:val="28"/>
          <w:szCs w:val="28"/>
        </w:rPr>
      </w:pPr>
      <w:r w:rsidRPr="002E4504">
        <w:rPr>
          <w:sz w:val="28"/>
          <w:szCs w:val="28"/>
        </w:rPr>
        <w:t>Find an example of this within Chopin’s prelude: _______________________________________________</w:t>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r>
      <w:r w:rsidRPr="002E4504">
        <w:rPr>
          <w:sz w:val="28"/>
          <w:szCs w:val="28"/>
        </w:rPr>
        <w:softHyphen/>
        <w:t>___________________</w:t>
      </w:r>
    </w:p>
    <w:p w:rsidR="002E4504" w:rsidRPr="002E4504" w:rsidRDefault="002E4504" w:rsidP="002E4504">
      <w:pPr>
        <w:rPr>
          <w:sz w:val="28"/>
          <w:szCs w:val="28"/>
        </w:rPr>
      </w:pPr>
    </w:p>
    <w:p w:rsidR="002E4504" w:rsidRPr="002E4504" w:rsidRDefault="002E4504" w:rsidP="002E4504">
      <w:pPr>
        <w:jc w:val="both"/>
        <w:rPr>
          <w:sz w:val="28"/>
          <w:szCs w:val="28"/>
        </w:rPr>
      </w:pPr>
      <w:r w:rsidRPr="002E4504">
        <w:rPr>
          <w:sz w:val="28"/>
          <w:szCs w:val="28"/>
        </w:rPr>
        <w:t xml:space="preserve">A key feature of solo music within the Romantic era is the use of </w:t>
      </w:r>
      <w:proofErr w:type="spellStart"/>
      <w:r w:rsidRPr="002E4504">
        <w:rPr>
          <w:b/>
          <w:sz w:val="28"/>
          <w:szCs w:val="28"/>
        </w:rPr>
        <w:t>rubato</w:t>
      </w:r>
      <w:proofErr w:type="spellEnd"/>
      <w:r w:rsidRPr="002E4504">
        <w:rPr>
          <w:sz w:val="28"/>
          <w:szCs w:val="28"/>
        </w:rPr>
        <w:t>. This literally means ‘robbed time’; in essence it allows the performer to create a flexible tempo so that they can play expressively.</w:t>
      </w:r>
    </w:p>
    <w:p w:rsidR="002E4504" w:rsidRPr="002E4504" w:rsidRDefault="002E4504" w:rsidP="002E4504">
      <w:pPr>
        <w:rPr>
          <w:sz w:val="28"/>
          <w:szCs w:val="28"/>
        </w:rPr>
      </w:pPr>
    </w:p>
    <w:p w:rsidR="002E4504" w:rsidRPr="002E4504" w:rsidRDefault="002E4504" w:rsidP="002E4504">
      <w:pPr>
        <w:rPr>
          <w:b/>
          <w:sz w:val="28"/>
          <w:szCs w:val="28"/>
        </w:rPr>
      </w:pPr>
      <w:r w:rsidRPr="002E4504">
        <w:rPr>
          <w:sz w:val="28"/>
          <w:szCs w:val="28"/>
        </w:rPr>
        <w:t xml:space="preserve">Key rhythmic features in the piece include the use of </w:t>
      </w:r>
      <w:r w:rsidRPr="002E4504">
        <w:rPr>
          <w:b/>
          <w:sz w:val="28"/>
          <w:szCs w:val="28"/>
        </w:rPr>
        <w:t>repeated quavers</w:t>
      </w:r>
      <w:r w:rsidRPr="002E4504">
        <w:rPr>
          <w:sz w:val="28"/>
          <w:szCs w:val="28"/>
        </w:rPr>
        <w:t xml:space="preserve"> and </w:t>
      </w:r>
      <w:r w:rsidRPr="002E4504">
        <w:rPr>
          <w:b/>
          <w:sz w:val="28"/>
          <w:szCs w:val="28"/>
        </w:rPr>
        <w:t>dotted rhythms.</w:t>
      </w:r>
    </w:p>
    <w:p w:rsidR="002E4504" w:rsidRPr="002E4504" w:rsidRDefault="002E4504" w:rsidP="002E4504">
      <w:pPr>
        <w:rPr>
          <w:b/>
          <w:sz w:val="28"/>
          <w:szCs w:val="28"/>
        </w:rPr>
      </w:pPr>
    </w:p>
    <w:p w:rsidR="002E4504" w:rsidRPr="002E4504" w:rsidRDefault="002E4504" w:rsidP="002E4504">
      <w:pPr>
        <w:shd w:val="clear" w:color="auto" w:fill="EEECE1"/>
        <w:rPr>
          <w:b/>
          <w:sz w:val="28"/>
          <w:szCs w:val="28"/>
        </w:rPr>
      </w:pPr>
      <w:r w:rsidRPr="002E4504">
        <w:rPr>
          <w:b/>
          <w:sz w:val="28"/>
          <w:szCs w:val="28"/>
        </w:rPr>
        <w:t>TONALITY AND HARMONY</w:t>
      </w:r>
    </w:p>
    <w:p w:rsidR="002E4504" w:rsidRPr="002E4504" w:rsidRDefault="002E4504" w:rsidP="002E4504">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255"/>
        <w:gridCol w:w="2676"/>
        <w:gridCol w:w="2230"/>
      </w:tblGrid>
      <w:tr w:rsidR="002E4504" w:rsidRPr="002E4504" w:rsidTr="00C520EC">
        <w:tc>
          <w:tcPr>
            <w:tcW w:w="2707" w:type="dxa"/>
          </w:tcPr>
          <w:p w:rsidR="002E4504" w:rsidRPr="002E4504" w:rsidRDefault="002E4504" w:rsidP="00C520EC">
            <w:pPr>
              <w:jc w:val="center"/>
              <w:rPr>
                <w:b/>
                <w:sz w:val="28"/>
                <w:szCs w:val="28"/>
              </w:rPr>
            </w:pPr>
            <w:r w:rsidRPr="002E4504">
              <w:rPr>
                <w:b/>
                <w:sz w:val="28"/>
                <w:szCs w:val="28"/>
              </w:rPr>
              <w:t>Section</w:t>
            </w:r>
          </w:p>
        </w:tc>
        <w:tc>
          <w:tcPr>
            <w:tcW w:w="2598" w:type="dxa"/>
          </w:tcPr>
          <w:p w:rsidR="002E4504" w:rsidRPr="002E4504" w:rsidRDefault="002E4504" w:rsidP="00C520EC">
            <w:pPr>
              <w:jc w:val="center"/>
              <w:rPr>
                <w:b/>
                <w:sz w:val="28"/>
                <w:szCs w:val="28"/>
              </w:rPr>
            </w:pPr>
            <w:r w:rsidRPr="002E4504">
              <w:rPr>
                <w:b/>
                <w:sz w:val="28"/>
                <w:szCs w:val="28"/>
              </w:rPr>
              <w:t>Key</w:t>
            </w:r>
          </w:p>
        </w:tc>
        <w:tc>
          <w:tcPr>
            <w:tcW w:w="2886" w:type="dxa"/>
          </w:tcPr>
          <w:p w:rsidR="002E4504" w:rsidRPr="002E4504" w:rsidRDefault="002E4504" w:rsidP="00C520EC">
            <w:pPr>
              <w:jc w:val="center"/>
              <w:rPr>
                <w:b/>
                <w:sz w:val="28"/>
                <w:szCs w:val="28"/>
              </w:rPr>
            </w:pPr>
            <w:r w:rsidRPr="002E4504">
              <w:rPr>
                <w:b/>
                <w:sz w:val="28"/>
                <w:szCs w:val="28"/>
              </w:rPr>
              <w:t>Relationship</w:t>
            </w:r>
          </w:p>
        </w:tc>
        <w:tc>
          <w:tcPr>
            <w:tcW w:w="2465" w:type="dxa"/>
          </w:tcPr>
          <w:p w:rsidR="002E4504" w:rsidRPr="002E4504" w:rsidRDefault="002E4504" w:rsidP="00C520EC">
            <w:pPr>
              <w:jc w:val="center"/>
              <w:rPr>
                <w:b/>
                <w:sz w:val="28"/>
                <w:szCs w:val="28"/>
              </w:rPr>
            </w:pPr>
            <w:r w:rsidRPr="002E4504">
              <w:rPr>
                <w:b/>
                <w:sz w:val="28"/>
                <w:szCs w:val="28"/>
              </w:rPr>
              <w:t>Final cadence</w:t>
            </w:r>
          </w:p>
        </w:tc>
      </w:tr>
      <w:tr w:rsidR="002E4504" w:rsidRPr="002E4504" w:rsidTr="00C520EC">
        <w:tc>
          <w:tcPr>
            <w:tcW w:w="2707" w:type="dxa"/>
          </w:tcPr>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A</w:t>
            </w:r>
          </w:p>
          <w:p w:rsidR="002E4504" w:rsidRPr="002E4504" w:rsidRDefault="002E4504" w:rsidP="00C520EC">
            <w:pPr>
              <w:jc w:val="center"/>
              <w:rPr>
                <w:b/>
                <w:sz w:val="28"/>
                <w:szCs w:val="28"/>
              </w:rPr>
            </w:pPr>
          </w:p>
        </w:tc>
        <w:tc>
          <w:tcPr>
            <w:tcW w:w="2598" w:type="dxa"/>
          </w:tcPr>
          <w:p w:rsidR="002E4504" w:rsidRPr="002E4504" w:rsidRDefault="002E4504" w:rsidP="00C520EC">
            <w:pPr>
              <w:jc w:val="center"/>
              <w:rPr>
                <w:sz w:val="28"/>
                <w:szCs w:val="28"/>
              </w:rPr>
            </w:pPr>
          </w:p>
        </w:tc>
        <w:tc>
          <w:tcPr>
            <w:tcW w:w="2886" w:type="dxa"/>
          </w:tcPr>
          <w:p w:rsidR="002E4504" w:rsidRPr="002E4504" w:rsidRDefault="002E4504" w:rsidP="00C520EC">
            <w:pPr>
              <w:jc w:val="center"/>
              <w:rPr>
                <w:sz w:val="28"/>
                <w:szCs w:val="28"/>
              </w:rPr>
            </w:pPr>
          </w:p>
        </w:tc>
        <w:tc>
          <w:tcPr>
            <w:tcW w:w="2465" w:type="dxa"/>
          </w:tcPr>
          <w:p w:rsidR="002E4504" w:rsidRPr="002E4504" w:rsidRDefault="002E4504" w:rsidP="00C520EC">
            <w:pPr>
              <w:jc w:val="center"/>
              <w:rPr>
                <w:sz w:val="28"/>
                <w:szCs w:val="28"/>
              </w:rPr>
            </w:pPr>
          </w:p>
        </w:tc>
      </w:tr>
      <w:tr w:rsidR="002E4504" w:rsidRPr="002E4504" w:rsidTr="00C520EC">
        <w:tc>
          <w:tcPr>
            <w:tcW w:w="2707" w:type="dxa"/>
          </w:tcPr>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B</w:t>
            </w:r>
          </w:p>
          <w:p w:rsidR="002E4504" w:rsidRPr="002E4504" w:rsidRDefault="002E4504" w:rsidP="00C520EC">
            <w:pPr>
              <w:jc w:val="center"/>
              <w:rPr>
                <w:b/>
                <w:sz w:val="28"/>
                <w:szCs w:val="28"/>
              </w:rPr>
            </w:pPr>
          </w:p>
        </w:tc>
        <w:tc>
          <w:tcPr>
            <w:tcW w:w="2598" w:type="dxa"/>
          </w:tcPr>
          <w:p w:rsidR="002E4504" w:rsidRPr="002E4504" w:rsidRDefault="002E4504" w:rsidP="00C520EC">
            <w:pPr>
              <w:jc w:val="center"/>
              <w:rPr>
                <w:sz w:val="28"/>
                <w:szCs w:val="28"/>
              </w:rPr>
            </w:pPr>
          </w:p>
        </w:tc>
        <w:tc>
          <w:tcPr>
            <w:tcW w:w="2886" w:type="dxa"/>
          </w:tcPr>
          <w:p w:rsidR="002E4504" w:rsidRPr="002E4504" w:rsidRDefault="002E4504" w:rsidP="00C520EC">
            <w:pPr>
              <w:jc w:val="center"/>
              <w:rPr>
                <w:sz w:val="28"/>
                <w:szCs w:val="28"/>
              </w:rPr>
            </w:pPr>
          </w:p>
        </w:tc>
        <w:tc>
          <w:tcPr>
            <w:tcW w:w="2465" w:type="dxa"/>
          </w:tcPr>
          <w:p w:rsidR="002E4504" w:rsidRPr="002E4504" w:rsidRDefault="002E4504" w:rsidP="00C520EC">
            <w:pPr>
              <w:jc w:val="center"/>
              <w:rPr>
                <w:sz w:val="28"/>
                <w:szCs w:val="28"/>
              </w:rPr>
            </w:pPr>
          </w:p>
        </w:tc>
      </w:tr>
      <w:tr w:rsidR="002E4504" w:rsidRPr="002E4504" w:rsidTr="00C520EC">
        <w:tc>
          <w:tcPr>
            <w:tcW w:w="2707" w:type="dxa"/>
          </w:tcPr>
          <w:p w:rsidR="002E4504" w:rsidRPr="002E4504" w:rsidRDefault="002E4504" w:rsidP="00C520EC">
            <w:pPr>
              <w:jc w:val="center"/>
              <w:rPr>
                <w:b/>
                <w:sz w:val="28"/>
                <w:szCs w:val="28"/>
              </w:rPr>
            </w:pPr>
          </w:p>
          <w:p w:rsidR="002E4504" w:rsidRPr="002E4504" w:rsidRDefault="002E4504" w:rsidP="00C520EC">
            <w:pPr>
              <w:jc w:val="center"/>
              <w:rPr>
                <w:b/>
                <w:sz w:val="28"/>
                <w:szCs w:val="28"/>
              </w:rPr>
            </w:pPr>
            <w:r w:rsidRPr="002E4504">
              <w:rPr>
                <w:b/>
                <w:sz w:val="28"/>
                <w:szCs w:val="28"/>
              </w:rPr>
              <w:t>A</w:t>
            </w:r>
          </w:p>
          <w:p w:rsidR="002E4504" w:rsidRPr="002E4504" w:rsidRDefault="002E4504" w:rsidP="00C520EC">
            <w:pPr>
              <w:jc w:val="center"/>
              <w:rPr>
                <w:b/>
                <w:sz w:val="28"/>
                <w:szCs w:val="28"/>
              </w:rPr>
            </w:pPr>
          </w:p>
        </w:tc>
        <w:tc>
          <w:tcPr>
            <w:tcW w:w="2598" w:type="dxa"/>
          </w:tcPr>
          <w:p w:rsidR="002E4504" w:rsidRPr="002E4504" w:rsidRDefault="002E4504" w:rsidP="00C520EC">
            <w:pPr>
              <w:jc w:val="center"/>
              <w:rPr>
                <w:sz w:val="28"/>
                <w:szCs w:val="28"/>
              </w:rPr>
            </w:pPr>
          </w:p>
        </w:tc>
        <w:tc>
          <w:tcPr>
            <w:tcW w:w="2886" w:type="dxa"/>
          </w:tcPr>
          <w:p w:rsidR="002E4504" w:rsidRPr="002E4504" w:rsidRDefault="002E4504" w:rsidP="00C520EC">
            <w:pPr>
              <w:jc w:val="center"/>
              <w:rPr>
                <w:sz w:val="28"/>
                <w:szCs w:val="28"/>
              </w:rPr>
            </w:pPr>
          </w:p>
        </w:tc>
        <w:tc>
          <w:tcPr>
            <w:tcW w:w="2465" w:type="dxa"/>
          </w:tcPr>
          <w:p w:rsidR="002E4504" w:rsidRPr="002E4504" w:rsidRDefault="002E4504" w:rsidP="00C520EC">
            <w:pPr>
              <w:jc w:val="center"/>
              <w:rPr>
                <w:sz w:val="28"/>
                <w:szCs w:val="28"/>
              </w:rPr>
            </w:pPr>
          </w:p>
        </w:tc>
      </w:tr>
    </w:tbl>
    <w:p w:rsidR="002E4504" w:rsidRPr="002E4504" w:rsidRDefault="002E4504" w:rsidP="002E4504">
      <w:pPr>
        <w:jc w:val="center"/>
        <w:rPr>
          <w:sz w:val="28"/>
          <w:szCs w:val="28"/>
        </w:rPr>
      </w:pPr>
    </w:p>
    <w:p w:rsidR="002E4504" w:rsidRPr="002E4504" w:rsidRDefault="002E4504" w:rsidP="002E4504">
      <w:pPr>
        <w:rPr>
          <w:sz w:val="28"/>
          <w:szCs w:val="28"/>
        </w:rPr>
      </w:pPr>
      <w:r w:rsidRPr="002E4504">
        <w:rPr>
          <w:sz w:val="28"/>
          <w:szCs w:val="28"/>
        </w:rPr>
        <w:t xml:space="preserve">A </w:t>
      </w:r>
      <w:r w:rsidRPr="002E4504">
        <w:rPr>
          <w:b/>
          <w:sz w:val="28"/>
          <w:szCs w:val="28"/>
        </w:rPr>
        <w:t>dominant pedal</w:t>
      </w:r>
      <w:r w:rsidRPr="002E4504">
        <w:rPr>
          <w:sz w:val="28"/>
          <w:szCs w:val="28"/>
        </w:rPr>
        <w:t xml:space="preserve"> can be heard throughout most of the piece. This is a ______ in section A and a _________ in section B.</w:t>
      </w:r>
    </w:p>
    <w:p w:rsidR="002E4504" w:rsidRPr="002E4504" w:rsidRDefault="002E4504" w:rsidP="002E4504">
      <w:pPr>
        <w:rPr>
          <w:sz w:val="28"/>
          <w:szCs w:val="28"/>
        </w:rPr>
      </w:pPr>
    </w:p>
    <w:p w:rsidR="002E4504" w:rsidRPr="002E4504" w:rsidRDefault="002E4504">
      <w:pPr>
        <w:spacing w:after="200" w:line="276" w:lineRule="auto"/>
        <w:rPr>
          <w:b/>
          <w:sz w:val="28"/>
          <w:szCs w:val="28"/>
        </w:rPr>
      </w:pPr>
      <w:r w:rsidRPr="002E4504">
        <w:rPr>
          <w:b/>
          <w:sz w:val="28"/>
          <w:szCs w:val="28"/>
        </w:rPr>
        <w:br w:type="page"/>
      </w:r>
    </w:p>
    <w:p w:rsidR="002E4504" w:rsidRPr="002E4504" w:rsidRDefault="002E4504" w:rsidP="002E4504">
      <w:pPr>
        <w:shd w:val="clear" w:color="auto" w:fill="EEECE1"/>
        <w:rPr>
          <w:b/>
          <w:sz w:val="28"/>
          <w:szCs w:val="28"/>
        </w:rPr>
      </w:pPr>
      <w:r w:rsidRPr="002E4504">
        <w:rPr>
          <w:b/>
          <w:sz w:val="28"/>
          <w:szCs w:val="28"/>
        </w:rPr>
        <w:t>TEXTURE</w:t>
      </w:r>
    </w:p>
    <w:p w:rsidR="002E4504" w:rsidRPr="002E4504" w:rsidRDefault="002E4504" w:rsidP="002E4504">
      <w:pPr>
        <w:rPr>
          <w:szCs w:val="28"/>
        </w:rPr>
      </w:pPr>
      <w:r w:rsidRPr="002E4504">
        <w:rPr>
          <w:szCs w:val="28"/>
        </w:rPr>
        <w:t xml:space="preserve">Largely </w:t>
      </w:r>
      <w:r w:rsidRPr="002E4504">
        <w:rPr>
          <w:b/>
          <w:szCs w:val="28"/>
        </w:rPr>
        <w:t>homophonic</w:t>
      </w:r>
      <w:r w:rsidRPr="002E4504">
        <w:rPr>
          <w:szCs w:val="28"/>
        </w:rPr>
        <w:t xml:space="preserve"> – Melody and chords </w:t>
      </w:r>
    </w:p>
    <w:p w:rsidR="002E4504" w:rsidRPr="002E4504" w:rsidRDefault="002E4504" w:rsidP="002E4504">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3001"/>
        <w:gridCol w:w="4292"/>
      </w:tblGrid>
      <w:tr w:rsidR="002E4504" w:rsidRPr="002E4504" w:rsidTr="00C520EC">
        <w:tc>
          <w:tcPr>
            <w:tcW w:w="2518" w:type="dxa"/>
          </w:tcPr>
          <w:p w:rsidR="002E4504" w:rsidRPr="002E4504" w:rsidRDefault="002E4504" w:rsidP="00C520EC">
            <w:pPr>
              <w:jc w:val="center"/>
              <w:rPr>
                <w:b/>
                <w:sz w:val="28"/>
                <w:szCs w:val="28"/>
              </w:rPr>
            </w:pPr>
            <w:r w:rsidRPr="002E4504">
              <w:rPr>
                <w:b/>
                <w:sz w:val="28"/>
                <w:szCs w:val="28"/>
              </w:rPr>
              <w:t xml:space="preserve">Section </w:t>
            </w:r>
          </w:p>
        </w:tc>
        <w:tc>
          <w:tcPr>
            <w:tcW w:w="3260" w:type="dxa"/>
          </w:tcPr>
          <w:p w:rsidR="002E4504" w:rsidRPr="002E4504" w:rsidRDefault="002E4504" w:rsidP="00C520EC">
            <w:pPr>
              <w:jc w:val="center"/>
              <w:rPr>
                <w:b/>
                <w:sz w:val="28"/>
                <w:szCs w:val="28"/>
              </w:rPr>
            </w:pPr>
            <w:r w:rsidRPr="002E4504">
              <w:rPr>
                <w:b/>
                <w:sz w:val="28"/>
                <w:szCs w:val="28"/>
              </w:rPr>
              <w:t>Texture</w:t>
            </w:r>
          </w:p>
        </w:tc>
        <w:tc>
          <w:tcPr>
            <w:tcW w:w="4878" w:type="dxa"/>
          </w:tcPr>
          <w:p w:rsidR="002E4504" w:rsidRPr="002E4504" w:rsidRDefault="002E4504" w:rsidP="00C520EC">
            <w:pPr>
              <w:jc w:val="center"/>
              <w:rPr>
                <w:b/>
                <w:sz w:val="28"/>
                <w:szCs w:val="28"/>
              </w:rPr>
            </w:pPr>
            <w:r w:rsidRPr="002E4504">
              <w:rPr>
                <w:b/>
                <w:sz w:val="28"/>
                <w:szCs w:val="28"/>
              </w:rPr>
              <w:t>Further textural features</w:t>
            </w:r>
          </w:p>
        </w:tc>
      </w:tr>
      <w:tr w:rsidR="002E4504" w:rsidRPr="002E4504" w:rsidTr="00C520EC">
        <w:tc>
          <w:tcPr>
            <w:tcW w:w="2518" w:type="dxa"/>
          </w:tcPr>
          <w:p w:rsidR="002E4504" w:rsidRPr="002E4504" w:rsidRDefault="002E4504" w:rsidP="00C520EC">
            <w:pPr>
              <w:jc w:val="center"/>
              <w:rPr>
                <w:sz w:val="28"/>
                <w:szCs w:val="28"/>
              </w:rPr>
            </w:pPr>
          </w:p>
          <w:p w:rsidR="002E4504" w:rsidRPr="002E4504" w:rsidRDefault="002E4504" w:rsidP="00C520EC">
            <w:pPr>
              <w:jc w:val="center"/>
              <w:rPr>
                <w:b/>
                <w:sz w:val="28"/>
                <w:szCs w:val="28"/>
              </w:rPr>
            </w:pPr>
            <w:r w:rsidRPr="002E4504">
              <w:rPr>
                <w:b/>
                <w:sz w:val="28"/>
                <w:szCs w:val="28"/>
              </w:rPr>
              <w:t>A</w:t>
            </w:r>
          </w:p>
          <w:p w:rsidR="002E4504" w:rsidRPr="002E4504" w:rsidRDefault="002E4504" w:rsidP="00C520EC">
            <w:pPr>
              <w:jc w:val="center"/>
              <w:rPr>
                <w:sz w:val="28"/>
                <w:szCs w:val="28"/>
              </w:rPr>
            </w:pPr>
          </w:p>
        </w:tc>
        <w:tc>
          <w:tcPr>
            <w:tcW w:w="3260"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Homophonic</w:t>
            </w:r>
          </w:p>
        </w:tc>
        <w:tc>
          <w:tcPr>
            <w:tcW w:w="4878" w:type="dxa"/>
          </w:tcPr>
          <w:p w:rsidR="002E4504" w:rsidRPr="002E4504" w:rsidRDefault="002E4504" w:rsidP="00C520EC">
            <w:pPr>
              <w:jc w:val="center"/>
              <w:rPr>
                <w:sz w:val="28"/>
                <w:szCs w:val="28"/>
              </w:rPr>
            </w:pPr>
            <w:r w:rsidRPr="002E4504">
              <w:rPr>
                <w:sz w:val="28"/>
                <w:szCs w:val="28"/>
              </w:rPr>
              <w:t>Melody in the RH</w:t>
            </w: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Broken chords in the LH</w:t>
            </w:r>
          </w:p>
        </w:tc>
      </w:tr>
      <w:tr w:rsidR="002E4504" w:rsidRPr="002E4504" w:rsidTr="00C520EC">
        <w:tc>
          <w:tcPr>
            <w:tcW w:w="2518" w:type="dxa"/>
          </w:tcPr>
          <w:p w:rsidR="002E4504" w:rsidRPr="002E4504" w:rsidRDefault="002E4504" w:rsidP="00C520EC">
            <w:pPr>
              <w:rPr>
                <w:sz w:val="28"/>
                <w:szCs w:val="28"/>
              </w:rPr>
            </w:pPr>
          </w:p>
          <w:p w:rsidR="002E4504" w:rsidRPr="002E4504" w:rsidRDefault="002E4504" w:rsidP="00C520EC">
            <w:pPr>
              <w:jc w:val="center"/>
              <w:rPr>
                <w:b/>
                <w:sz w:val="28"/>
                <w:szCs w:val="28"/>
              </w:rPr>
            </w:pPr>
            <w:r w:rsidRPr="002E4504">
              <w:rPr>
                <w:b/>
                <w:sz w:val="28"/>
                <w:szCs w:val="28"/>
              </w:rPr>
              <w:t>B</w:t>
            </w:r>
          </w:p>
          <w:p w:rsidR="002E4504" w:rsidRPr="002E4504" w:rsidRDefault="002E4504" w:rsidP="00C520EC">
            <w:pPr>
              <w:rPr>
                <w:sz w:val="28"/>
                <w:szCs w:val="28"/>
              </w:rPr>
            </w:pPr>
          </w:p>
        </w:tc>
        <w:tc>
          <w:tcPr>
            <w:tcW w:w="3260"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Homophonic</w:t>
            </w:r>
          </w:p>
        </w:tc>
        <w:tc>
          <w:tcPr>
            <w:tcW w:w="4878" w:type="dxa"/>
          </w:tcPr>
          <w:p w:rsidR="002E4504" w:rsidRPr="002E4504" w:rsidRDefault="002E4504" w:rsidP="00C520EC">
            <w:pPr>
              <w:jc w:val="center"/>
              <w:rPr>
                <w:sz w:val="28"/>
                <w:szCs w:val="28"/>
              </w:rPr>
            </w:pPr>
            <w:r w:rsidRPr="002E4504">
              <w:rPr>
                <w:sz w:val="28"/>
                <w:szCs w:val="28"/>
              </w:rPr>
              <w:t>Melody in the LH</w:t>
            </w:r>
          </w:p>
          <w:p w:rsidR="002E4504" w:rsidRPr="002E4504" w:rsidRDefault="002E4504" w:rsidP="00C520EC">
            <w:pPr>
              <w:jc w:val="center"/>
              <w:rPr>
                <w:sz w:val="28"/>
                <w:szCs w:val="28"/>
              </w:rPr>
            </w:pPr>
            <w:r w:rsidRPr="002E4504">
              <w:rPr>
                <w:sz w:val="28"/>
                <w:szCs w:val="28"/>
              </w:rPr>
              <w:t>Pedal in the RH doubled in octaves</w:t>
            </w:r>
          </w:p>
          <w:p w:rsidR="002E4504" w:rsidRPr="002E4504" w:rsidRDefault="002E4504" w:rsidP="00C520EC">
            <w:pPr>
              <w:jc w:val="center"/>
              <w:rPr>
                <w:sz w:val="28"/>
                <w:szCs w:val="28"/>
              </w:rPr>
            </w:pPr>
            <w:r w:rsidRPr="002E4504">
              <w:rPr>
                <w:sz w:val="28"/>
                <w:szCs w:val="28"/>
              </w:rPr>
              <w:t xml:space="preserve">More </w:t>
            </w:r>
            <w:proofErr w:type="spellStart"/>
            <w:r w:rsidRPr="002E4504">
              <w:rPr>
                <w:sz w:val="28"/>
                <w:szCs w:val="28"/>
              </w:rPr>
              <w:t>chordal</w:t>
            </w:r>
            <w:proofErr w:type="spellEnd"/>
            <w:r w:rsidRPr="002E4504">
              <w:rPr>
                <w:sz w:val="28"/>
                <w:szCs w:val="28"/>
              </w:rPr>
              <w:t xml:space="preserve"> than Section A</w:t>
            </w:r>
          </w:p>
        </w:tc>
      </w:tr>
      <w:tr w:rsidR="002E4504" w:rsidRPr="002E4504" w:rsidTr="00C520EC">
        <w:tc>
          <w:tcPr>
            <w:tcW w:w="2518" w:type="dxa"/>
          </w:tcPr>
          <w:p w:rsidR="002E4504" w:rsidRPr="002E4504" w:rsidRDefault="002E4504" w:rsidP="00C520EC">
            <w:pPr>
              <w:jc w:val="center"/>
              <w:rPr>
                <w:sz w:val="28"/>
                <w:szCs w:val="28"/>
              </w:rPr>
            </w:pPr>
          </w:p>
          <w:p w:rsidR="002E4504" w:rsidRPr="002E4504" w:rsidRDefault="002E4504" w:rsidP="00C520EC">
            <w:pPr>
              <w:jc w:val="center"/>
              <w:rPr>
                <w:b/>
                <w:sz w:val="28"/>
                <w:szCs w:val="28"/>
              </w:rPr>
            </w:pPr>
            <w:r w:rsidRPr="002E4504">
              <w:rPr>
                <w:b/>
                <w:sz w:val="28"/>
                <w:szCs w:val="28"/>
              </w:rPr>
              <w:t>A</w:t>
            </w:r>
          </w:p>
          <w:p w:rsidR="002E4504" w:rsidRPr="002E4504" w:rsidRDefault="002E4504" w:rsidP="00C520EC">
            <w:pPr>
              <w:jc w:val="center"/>
              <w:rPr>
                <w:sz w:val="28"/>
                <w:szCs w:val="28"/>
              </w:rPr>
            </w:pPr>
          </w:p>
        </w:tc>
        <w:tc>
          <w:tcPr>
            <w:tcW w:w="3260"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Homophonic</w:t>
            </w:r>
          </w:p>
        </w:tc>
        <w:tc>
          <w:tcPr>
            <w:tcW w:w="4878" w:type="dxa"/>
          </w:tcPr>
          <w:p w:rsidR="002E4504" w:rsidRPr="002E4504" w:rsidRDefault="002E4504" w:rsidP="00C520EC">
            <w:pPr>
              <w:jc w:val="center"/>
              <w:rPr>
                <w:sz w:val="28"/>
                <w:szCs w:val="28"/>
              </w:rPr>
            </w:pPr>
            <w:r w:rsidRPr="002E4504">
              <w:rPr>
                <w:sz w:val="28"/>
                <w:szCs w:val="28"/>
              </w:rPr>
              <w:t>Melody in the RH</w:t>
            </w: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Broken chords in the LH</w:t>
            </w:r>
          </w:p>
        </w:tc>
      </w:tr>
      <w:tr w:rsidR="002E4504" w:rsidRPr="002E4504" w:rsidTr="00C520EC">
        <w:tc>
          <w:tcPr>
            <w:tcW w:w="2518" w:type="dxa"/>
          </w:tcPr>
          <w:p w:rsidR="002E4504" w:rsidRPr="002E4504" w:rsidRDefault="002E4504" w:rsidP="00C520EC">
            <w:pPr>
              <w:jc w:val="center"/>
              <w:rPr>
                <w:sz w:val="28"/>
                <w:szCs w:val="28"/>
              </w:rPr>
            </w:pPr>
          </w:p>
          <w:p w:rsidR="002E4504" w:rsidRPr="002E4504" w:rsidRDefault="002E4504" w:rsidP="00C520EC">
            <w:pPr>
              <w:jc w:val="center"/>
              <w:rPr>
                <w:b/>
                <w:sz w:val="28"/>
                <w:szCs w:val="28"/>
              </w:rPr>
            </w:pPr>
            <w:r w:rsidRPr="002E4504">
              <w:rPr>
                <w:b/>
                <w:sz w:val="28"/>
                <w:szCs w:val="28"/>
              </w:rPr>
              <w:t>Coda</w:t>
            </w:r>
          </w:p>
          <w:p w:rsidR="002E4504" w:rsidRPr="002E4504" w:rsidRDefault="002E4504" w:rsidP="00C520EC">
            <w:pPr>
              <w:jc w:val="center"/>
              <w:rPr>
                <w:sz w:val="28"/>
                <w:szCs w:val="28"/>
              </w:rPr>
            </w:pPr>
          </w:p>
        </w:tc>
        <w:tc>
          <w:tcPr>
            <w:tcW w:w="3260" w:type="dxa"/>
          </w:tcPr>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Monophonic for 2 bars then homophonic</w:t>
            </w:r>
          </w:p>
        </w:tc>
        <w:tc>
          <w:tcPr>
            <w:tcW w:w="4878" w:type="dxa"/>
          </w:tcPr>
          <w:p w:rsidR="002E4504" w:rsidRPr="002E4504" w:rsidRDefault="002E4504" w:rsidP="00C520EC">
            <w:pPr>
              <w:jc w:val="center"/>
              <w:rPr>
                <w:sz w:val="28"/>
                <w:szCs w:val="28"/>
              </w:rPr>
            </w:pPr>
            <w:r w:rsidRPr="002E4504">
              <w:rPr>
                <w:sz w:val="28"/>
                <w:szCs w:val="28"/>
              </w:rPr>
              <w:t>Melody in the middle of the texture</w:t>
            </w:r>
          </w:p>
          <w:p w:rsidR="002E4504" w:rsidRPr="002E4504" w:rsidRDefault="002E4504" w:rsidP="00C520EC">
            <w:pPr>
              <w:jc w:val="center"/>
              <w:rPr>
                <w:sz w:val="28"/>
                <w:szCs w:val="28"/>
              </w:rPr>
            </w:pPr>
          </w:p>
          <w:p w:rsidR="002E4504" w:rsidRPr="002E4504" w:rsidRDefault="002E4504" w:rsidP="00C520EC">
            <w:pPr>
              <w:jc w:val="center"/>
              <w:rPr>
                <w:sz w:val="28"/>
                <w:szCs w:val="28"/>
              </w:rPr>
            </w:pPr>
            <w:r w:rsidRPr="002E4504">
              <w:rPr>
                <w:sz w:val="28"/>
                <w:szCs w:val="28"/>
              </w:rPr>
              <w:t>Sustained chords in the R and LH</w:t>
            </w:r>
          </w:p>
        </w:tc>
      </w:tr>
    </w:tbl>
    <w:p w:rsidR="002E4504" w:rsidRPr="002E4504" w:rsidRDefault="002E4504" w:rsidP="002E4504">
      <w:pPr>
        <w:rPr>
          <w:sz w:val="28"/>
          <w:szCs w:val="28"/>
        </w:rPr>
      </w:pPr>
    </w:p>
    <w:p w:rsidR="002E4504" w:rsidRPr="002E4504" w:rsidRDefault="002E4504" w:rsidP="002E4504">
      <w:pPr>
        <w:shd w:val="clear" w:color="auto" w:fill="EEECE1"/>
        <w:rPr>
          <w:b/>
          <w:sz w:val="28"/>
          <w:szCs w:val="28"/>
        </w:rPr>
      </w:pPr>
      <w:r w:rsidRPr="002E4504">
        <w:rPr>
          <w:b/>
          <w:sz w:val="28"/>
          <w:szCs w:val="28"/>
        </w:rPr>
        <w:t>DYNAMICS</w:t>
      </w:r>
    </w:p>
    <w:p w:rsidR="002E4504" w:rsidRPr="002E4504" w:rsidRDefault="002E4504" w:rsidP="002E4504">
      <w:pPr>
        <w:jc w:val="center"/>
        <w:rPr>
          <w:sz w:val="28"/>
          <w:szCs w:val="28"/>
        </w:rPr>
      </w:pPr>
    </w:p>
    <w:p w:rsidR="002E4504" w:rsidRPr="002E4504" w:rsidRDefault="002E4504" w:rsidP="002E4504">
      <w:pPr>
        <w:rPr>
          <w:sz w:val="28"/>
          <w:szCs w:val="28"/>
        </w:rPr>
      </w:pPr>
      <w:r w:rsidRPr="002E4504">
        <w:rPr>
          <w:sz w:val="28"/>
          <w:szCs w:val="28"/>
        </w:rPr>
        <w:t xml:space="preserve">In contrast to the first two set works Chopin uses a wide range of dynamics but there are no sudden changes. He uses lots of crescendos and diminuendos throughout. Notice that Section A is quieter than Section B, which climaxes to </w:t>
      </w:r>
      <w:r w:rsidRPr="002E4504">
        <w:rPr>
          <w:b/>
          <w:i/>
          <w:sz w:val="28"/>
          <w:szCs w:val="28"/>
        </w:rPr>
        <w:t>ff</w:t>
      </w:r>
      <w:r w:rsidRPr="002E4504">
        <w:rPr>
          <w:sz w:val="28"/>
          <w:szCs w:val="28"/>
        </w:rPr>
        <w:t xml:space="preserve"> twice.</w:t>
      </w:r>
    </w:p>
    <w:p w:rsidR="002E4504" w:rsidRPr="002E4504" w:rsidRDefault="002E4504" w:rsidP="002E4504">
      <w:pPr>
        <w:rPr>
          <w:sz w:val="28"/>
          <w:szCs w:val="28"/>
        </w:rPr>
      </w:pPr>
    </w:p>
    <w:p w:rsidR="002E4504" w:rsidRPr="002E4504" w:rsidRDefault="002E4504" w:rsidP="002E4504">
      <w:pPr>
        <w:shd w:val="clear" w:color="auto" w:fill="EEECE1"/>
        <w:rPr>
          <w:b/>
          <w:sz w:val="28"/>
          <w:szCs w:val="28"/>
        </w:rPr>
      </w:pPr>
      <w:r w:rsidRPr="002E4504">
        <w:rPr>
          <w:b/>
          <w:sz w:val="28"/>
          <w:szCs w:val="28"/>
        </w:rPr>
        <w:t>INSTRUMENTATION</w:t>
      </w:r>
    </w:p>
    <w:p w:rsidR="002E4504" w:rsidRPr="002E4504" w:rsidRDefault="002E4504" w:rsidP="002E4504">
      <w:pPr>
        <w:spacing w:after="120"/>
        <w:rPr>
          <w:sz w:val="28"/>
          <w:szCs w:val="28"/>
        </w:rPr>
      </w:pPr>
      <w:r w:rsidRPr="002E4504">
        <w:rPr>
          <w:sz w:val="28"/>
          <w:szCs w:val="28"/>
        </w:rPr>
        <w:t>Piano solo</w:t>
      </w:r>
    </w:p>
    <w:p w:rsidR="002E4504" w:rsidRPr="002E4504" w:rsidRDefault="002E4504" w:rsidP="002E4504">
      <w:pPr>
        <w:spacing w:after="120"/>
        <w:rPr>
          <w:sz w:val="28"/>
          <w:szCs w:val="28"/>
        </w:rPr>
      </w:pPr>
      <w:r w:rsidRPr="002E4504">
        <w:rPr>
          <w:sz w:val="28"/>
          <w:szCs w:val="28"/>
        </w:rPr>
        <w:t>Development of piano</w:t>
      </w:r>
    </w:p>
    <w:p w:rsidR="002E4504" w:rsidRPr="002E4504" w:rsidRDefault="002E4504" w:rsidP="002E4504">
      <w:pPr>
        <w:pStyle w:val="ListParagraph"/>
        <w:numPr>
          <w:ilvl w:val="0"/>
          <w:numId w:val="16"/>
        </w:numPr>
        <w:spacing w:line="240" w:lineRule="auto"/>
        <w:rPr>
          <w:rFonts w:ascii="Times New Roman" w:hAnsi="Times New Roman"/>
          <w:sz w:val="28"/>
          <w:szCs w:val="28"/>
        </w:rPr>
      </w:pPr>
      <w:r w:rsidRPr="002E4504">
        <w:rPr>
          <w:rFonts w:ascii="Times New Roman" w:hAnsi="Times New Roman"/>
          <w:sz w:val="28"/>
          <w:szCs w:val="28"/>
        </w:rPr>
        <w:t>Reshaped and enlarged for better sound</w:t>
      </w:r>
    </w:p>
    <w:p w:rsidR="002E4504" w:rsidRPr="002E4504" w:rsidRDefault="002E4504" w:rsidP="002E4504">
      <w:pPr>
        <w:pStyle w:val="ListParagraph"/>
        <w:numPr>
          <w:ilvl w:val="0"/>
          <w:numId w:val="16"/>
        </w:numPr>
        <w:spacing w:line="240" w:lineRule="auto"/>
        <w:rPr>
          <w:rFonts w:ascii="Times New Roman" w:hAnsi="Times New Roman"/>
          <w:sz w:val="28"/>
          <w:szCs w:val="28"/>
        </w:rPr>
      </w:pPr>
      <w:r w:rsidRPr="002E4504">
        <w:rPr>
          <w:rFonts w:ascii="Times New Roman" w:hAnsi="Times New Roman"/>
          <w:sz w:val="28"/>
          <w:szCs w:val="28"/>
        </w:rPr>
        <w:t>Range of notes increased top 7 octaves – greater pitch for musical expression</w:t>
      </w:r>
    </w:p>
    <w:p w:rsidR="002E4504" w:rsidRPr="002E4504" w:rsidRDefault="002E4504" w:rsidP="002E4504">
      <w:pPr>
        <w:pStyle w:val="ListParagraph"/>
        <w:numPr>
          <w:ilvl w:val="0"/>
          <w:numId w:val="16"/>
        </w:numPr>
        <w:spacing w:line="240" w:lineRule="auto"/>
        <w:rPr>
          <w:rFonts w:ascii="Times New Roman" w:hAnsi="Times New Roman"/>
          <w:sz w:val="28"/>
          <w:szCs w:val="28"/>
        </w:rPr>
      </w:pPr>
      <w:r w:rsidRPr="002E4504">
        <w:rPr>
          <w:rFonts w:ascii="Times New Roman" w:hAnsi="Times New Roman"/>
          <w:sz w:val="28"/>
          <w:szCs w:val="28"/>
        </w:rPr>
        <w:t>Felt replaced leather on hammers – fuller tone</w:t>
      </w:r>
    </w:p>
    <w:p w:rsidR="002E4504" w:rsidRPr="002E4504" w:rsidRDefault="002E4504" w:rsidP="002E4504">
      <w:pPr>
        <w:pStyle w:val="ListParagraph"/>
        <w:numPr>
          <w:ilvl w:val="0"/>
          <w:numId w:val="16"/>
        </w:numPr>
        <w:spacing w:line="240" w:lineRule="auto"/>
        <w:rPr>
          <w:rFonts w:ascii="Times New Roman" w:hAnsi="Times New Roman"/>
          <w:sz w:val="28"/>
          <w:szCs w:val="28"/>
        </w:rPr>
      </w:pPr>
      <w:r w:rsidRPr="002E4504">
        <w:rPr>
          <w:rFonts w:ascii="Times New Roman" w:hAnsi="Times New Roman"/>
          <w:sz w:val="28"/>
          <w:szCs w:val="28"/>
        </w:rPr>
        <w:t>Longer, stronger strings with increased tension</w:t>
      </w:r>
    </w:p>
    <w:p w:rsidR="002E4504" w:rsidRPr="002E4504" w:rsidRDefault="002E4504" w:rsidP="002E4504">
      <w:pPr>
        <w:pStyle w:val="ListParagraph"/>
        <w:numPr>
          <w:ilvl w:val="0"/>
          <w:numId w:val="16"/>
        </w:numPr>
        <w:spacing w:line="240" w:lineRule="auto"/>
        <w:rPr>
          <w:rFonts w:ascii="Times New Roman" w:hAnsi="Times New Roman"/>
          <w:sz w:val="28"/>
          <w:szCs w:val="28"/>
        </w:rPr>
      </w:pPr>
      <w:r w:rsidRPr="002E4504">
        <w:rPr>
          <w:rFonts w:ascii="Times New Roman" w:hAnsi="Times New Roman"/>
          <w:sz w:val="28"/>
          <w:szCs w:val="28"/>
        </w:rPr>
        <w:t>Sustaining and soft pedals developed</w:t>
      </w:r>
    </w:p>
    <w:p w:rsidR="002E4504" w:rsidRPr="002E4504" w:rsidRDefault="002E4504" w:rsidP="002E4504">
      <w:pPr>
        <w:rPr>
          <w:sz w:val="28"/>
          <w:szCs w:val="28"/>
        </w:rPr>
      </w:pPr>
      <w:r w:rsidRPr="002E4504">
        <w:rPr>
          <w:sz w:val="28"/>
          <w:szCs w:val="28"/>
        </w:rPr>
        <w:t>Keyboard techniques used</w:t>
      </w:r>
    </w:p>
    <w:p w:rsidR="002E4504" w:rsidRPr="002E4504" w:rsidRDefault="002E4504" w:rsidP="002E4504">
      <w:pPr>
        <w:pStyle w:val="ListParagraph"/>
        <w:numPr>
          <w:ilvl w:val="0"/>
          <w:numId w:val="17"/>
        </w:numPr>
        <w:rPr>
          <w:rFonts w:ascii="Times New Roman" w:hAnsi="Times New Roman"/>
          <w:b/>
          <w:i/>
          <w:sz w:val="28"/>
          <w:szCs w:val="28"/>
        </w:rPr>
      </w:pPr>
      <w:r w:rsidRPr="002E4504">
        <w:rPr>
          <w:rFonts w:ascii="Times New Roman" w:hAnsi="Times New Roman"/>
          <w:b/>
          <w:i/>
          <w:sz w:val="28"/>
          <w:szCs w:val="28"/>
        </w:rPr>
        <w:t xml:space="preserve">Cantabile legato </w:t>
      </w:r>
      <w:r w:rsidRPr="002E4504">
        <w:rPr>
          <w:rFonts w:ascii="Times New Roman" w:hAnsi="Times New Roman"/>
          <w:sz w:val="28"/>
          <w:szCs w:val="28"/>
        </w:rPr>
        <w:t xml:space="preserve">– played legato (smoothly) in a singing style.  Chopin was the founder of </w:t>
      </w:r>
      <w:r w:rsidRPr="002E4504">
        <w:rPr>
          <w:rFonts w:ascii="Times New Roman" w:hAnsi="Times New Roman"/>
          <w:i/>
          <w:sz w:val="28"/>
          <w:szCs w:val="28"/>
        </w:rPr>
        <w:t xml:space="preserve">Cantabile </w:t>
      </w:r>
      <w:r w:rsidRPr="002E4504">
        <w:rPr>
          <w:rFonts w:ascii="Times New Roman" w:hAnsi="Times New Roman"/>
          <w:sz w:val="28"/>
          <w:szCs w:val="28"/>
        </w:rPr>
        <w:t xml:space="preserve"> playing</w:t>
      </w:r>
    </w:p>
    <w:p w:rsidR="002E4504" w:rsidRPr="002E4504" w:rsidRDefault="002E4504" w:rsidP="002E4504">
      <w:pPr>
        <w:pStyle w:val="ListParagraph"/>
        <w:numPr>
          <w:ilvl w:val="0"/>
          <w:numId w:val="17"/>
        </w:numPr>
        <w:rPr>
          <w:rFonts w:ascii="Times New Roman" w:hAnsi="Times New Roman"/>
          <w:b/>
          <w:i/>
          <w:sz w:val="28"/>
          <w:szCs w:val="28"/>
        </w:rPr>
      </w:pPr>
      <w:r w:rsidRPr="002E4504">
        <w:rPr>
          <w:rFonts w:ascii="Times New Roman" w:hAnsi="Times New Roman"/>
          <w:b/>
          <w:sz w:val="28"/>
          <w:szCs w:val="28"/>
        </w:rPr>
        <w:t xml:space="preserve">Expressive use of pedals – </w:t>
      </w:r>
      <w:r w:rsidRPr="002E4504">
        <w:rPr>
          <w:rFonts w:ascii="Times New Roman" w:hAnsi="Times New Roman"/>
          <w:sz w:val="28"/>
          <w:szCs w:val="28"/>
        </w:rPr>
        <w:t>made possible by the development of piano</w:t>
      </w:r>
    </w:p>
    <w:p w:rsidR="002E4504" w:rsidRPr="002E4504" w:rsidRDefault="002E4504" w:rsidP="002E4504">
      <w:pPr>
        <w:pStyle w:val="ListParagraph"/>
        <w:numPr>
          <w:ilvl w:val="0"/>
          <w:numId w:val="17"/>
        </w:numPr>
        <w:rPr>
          <w:rFonts w:ascii="Times New Roman" w:hAnsi="Times New Roman"/>
          <w:i/>
          <w:sz w:val="28"/>
          <w:szCs w:val="28"/>
        </w:rPr>
      </w:pPr>
      <w:proofErr w:type="spellStart"/>
      <w:r w:rsidRPr="002E4504">
        <w:rPr>
          <w:rFonts w:ascii="Times New Roman" w:hAnsi="Times New Roman"/>
          <w:b/>
          <w:i/>
          <w:sz w:val="28"/>
          <w:szCs w:val="28"/>
        </w:rPr>
        <w:t>Rubato</w:t>
      </w:r>
      <w:proofErr w:type="spellEnd"/>
      <w:r w:rsidRPr="002E4504">
        <w:rPr>
          <w:rFonts w:ascii="Times New Roman" w:hAnsi="Times New Roman"/>
          <w:sz w:val="28"/>
          <w:szCs w:val="28"/>
        </w:rPr>
        <w:t xml:space="preserve"> – player can be flexible with the tempo – allowing more expression</w:t>
      </w:r>
    </w:p>
    <w:p w:rsidR="00370B8C" w:rsidRPr="002E4504" w:rsidRDefault="00370B8C" w:rsidP="002E4504">
      <w:pPr>
        <w:spacing w:after="200" w:line="276" w:lineRule="auto"/>
        <w:jc w:val="center"/>
        <w:rPr>
          <w:sz w:val="28"/>
          <w:szCs w:val="28"/>
        </w:rPr>
      </w:pPr>
      <w:r w:rsidRPr="002E4504">
        <w:rPr>
          <w:iCs/>
        </w:rPr>
        <w:br w:type="page"/>
      </w:r>
      <w:proofErr w:type="spellStart"/>
      <w:r w:rsidRPr="002E4504">
        <w:rPr>
          <w:sz w:val="28"/>
          <w:szCs w:val="28"/>
        </w:rPr>
        <w:t>AoS</w:t>
      </w:r>
      <w:proofErr w:type="spellEnd"/>
      <w:r w:rsidRPr="002E4504">
        <w:rPr>
          <w:sz w:val="28"/>
          <w:szCs w:val="28"/>
        </w:rPr>
        <w:t xml:space="preserve"> 1</w:t>
      </w:r>
    </w:p>
    <w:p w:rsidR="00370B8C" w:rsidRPr="00E75D78" w:rsidRDefault="00370B8C" w:rsidP="00E75D78">
      <w:pPr>
        <w:jc w:val="center"/>
        <w:rPr>
          <w:b/>
          <w:i/>
          <w:sz w:val="28"/>
          <w:szCs w:val="28"/>
        </w:rPr>
      </w:pPr>
      <w:r w:rsidRPr="002E4504">
        <w:rPr>
          <w:b/>
          <w:sz w:val="28"/>
          <w:szCs w:val="28"/>
        </w:rPr>
        <w:t xml:space="preserve">Chopin: Prelude No. 15 in Db </w:t>
      </w:r>
      <w:r w:rsidRPr="002E4504">
        <w:rPr>
          <w:b/>
          <w:i/>
          <w:sz w:val="28"/>
          <w:szCs w:val="28"/>
        </w:rPr>
        <w:t>‘Raindrop’</w:t>
      </w:r>
    </w:p>
    <w:p w:rsidR="00370B8C" w:rsidRPr="002E4504" w:rsidRDefault="00370B8C" w:rsidP="00370B8C">
      <w:pPr>
        <w:rPr>
          <w:rFonts w:eastAsia="MS Minch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8"/>
        <w:gridCol w:w="6778"/>
      </w:tblGrid>
      <w:tr w:rsidR="00370B8C" w:rsidRPr="002E4504" w:rsidTr="00E75D78">
        <w:tc>
          <w:tcPr>
            <w:tcW w:w="2798" w:type="dxa"/>
          </w:tcPr>
          <w:p w:rsidR="00370B8C" w:rsidRPr="002E4504" w:rsidRDefault="00370B8C" w:rsidP="00C520EC">
            <w:pPr>
              <w:jc w:val="center"/>
              <w:rPr>
                <w:rFonts w:eastAsia="MS Mincho"/>
                <w:b/>
                <w:sz w:val="28"/>
                <w:szCs w:val="28"/>
              </w:rPr>
            </w:pPr>
            <w:r w:rsidRPr="002E4504">
              <w:rPr>
                <w:rFonts w:eastAsia="MS Mincho"/>
                <w:b/>
                <w:sz w:val="28"/>
                <w:szCs w:val="28"/>
              </w:rPr>
              <w:t>Terms</w:t>
            </w:r>
          </w:p>
        </w:tc>
        <w:tc>
          <w:tcPr>
            <w:tcW w:w="6778" w:type="dxa"/>
          </w:tcPr>
          <w:p w:rsidR="00370B8C" w:rsidRPr="002E4504" w:rsidRDefault="00370B8C" w:rsidP="00C520EC">
            <w:pPr>
              <w:jc w:val="center"/>
              <w:rPr>
                <w:rFonts w:eastAsia="MS Mincho"/>
                <w:b/>
                <w:sz w:val="28"/>
                <w:szCs w:val="28"/>
              </w:rPr>
            </w:pPr>
            <w:r w:rsidRPr="002E4504">
              <w:rPr>
                <w:rFonts w:eastAsia="MS Mincho"/>
                <w:b/>
                <w:sz w:val="28"/>
                <w:szCs w:val="28"/>
              </w:rPr>
              <w:t>Definitions</w:t>
            </w:r>
          </w:p>
        </w:tc>
      </w:tr>
      <w:tr w:rsidR="00370B8C" w:rsidRPr="002E4504" w:rsidTr="00E75D78">
        <w:tc>
          <w:tcPr>
            <w:tcW w:w="2798" w:type="dxa"/>
          </w:tcPr>
          <w:p w:rsidR="00370B8C" w:rsidRPr="002E4504" w:rsidRDefault="00370B8C" w:rsidP="00E75D78">
            <w:pPr>
              <w:jc w:val="center"/>
              <w:rPr>
                <w:rFonts w:eastAsia="MS Mincho"/>
                <w:sz w:val="28"/>
                <w:szCs w:val="28"/>
              </w:rPr>
            </w:pPr>
            <w:r w:rsidRPr="002E4504">
              <w:rPr>
                <w:rFonts w:eastAsia="MS Mincho"/>
                <w:sz w:val="28"/>
                <w:szCs w:val="28"/>
              </w:rPr>
              <w:t xml:space="preserve">Pedal </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proofErr w:type="spellStart"/>
            <w:r w:rsidRPr="002E4504">
              <w:rPr>
                <w:rFonts w:eastAsia="MS Mincho"/>
                <w:sz w:val="28"/>
                <w:szCs w:val="28"/>
              </w:rPr>
              <w:t>Sostenuto</w:t>
            </w:r>
            <w:proofErr w:type="spellEnd"/>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r w:rsidRPr="002E4504">
              <w:rPr>
                <w:rFonts w:eastAsia="MS Mincho"/>
                <w:sz w:val="28"/>
                <w:szCs w:val="28"/>
              </w:rPr>
              <w:t>Sustain pedal</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r w:rsidRPr="002E4504">
              <w:rPr>
                <w:rFonts w:eastAsia="MS Mincho"/>
                <w:sz w:val="28"/>
                <w:szCs w:val="28"/>
              </w:rPr>
              <w:t>Legato</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r w:rsidRPr="002E4504">
              <w:rPr>
                <w:rFonts w:eastAsia="MS Mincho"/>
                <w:sz w:val="28"/>
                <w:szCs w:val="28"/>
              </w:rPr>
              <w:t>Cantabile</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r w:rsidRPr="002E4504">
              <w:rPr>
                <w:rFonts w:eastAsia="MS Mincho"/>
                <w:sz w:val="28"/>
                <w:szCs w:val="28"/>
              </w:rPr>
              <w:t>Acciaccatura</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proofErr w:type="spellStart"/>
            <w:r w:rsidRPr="002E4504">
              <w:rPr>
                <w:rFonts w:eastAsia="MS Mincho"/>
                <w:sz w:val="28"/>
                <w:szCs w:val="28"/>
              </w:rPr>
              <w:t>Rubato</w:t>
            </w:r>
            <w:proofErr w:type="spellEnd"/>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proofErr w:type="spellStart"/>
            <w:r w:rsidRPr="002E4504">
              <w:rPr>
                <w:rFonts w:eastAsia="MS Mincho"/>
                <w:sz w:val="28"/>
                <w:szCs w:val="28"/>
              </w:rPr>
              <w:t>Dectuplet</w:t>
            </w:r>
            <w:proofErr w:type="spellEnd"/>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rFonts w:eastAsia="MS Mincho"/>
                <w:sz w:val="28"/>
                <w:szCs w:val="28"/>
              </w:rPr>
            </w:pPr>
            <w:r w:rsidRPr="002E4504">
              <w:rPr>
                <w:rFonts w:eastAsia="MS Mincho"/>
                <w:sz w:val="28"/>
                <w:szCs w:val="28"/>
              </w:rPr>
              <w:t>Ternary Form</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sz w:val="28"/>
                <w:szCs w:val="28"/>
              </w:rPr>
            </w:pPr>
            <w:r w:rsidRPr="002E4504">
              <w:rPr>
                <w:sz w:val="28"/>
                <w:szCs w:val="28"/>
              </w:rPr>
              <w:t>Sotto voce</w:t>
            </w:r>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sz w:val="28"/>
                <w:szCs w:val="28"/>
              </w:rPr>
            </w:pPr>
            <w:proofErr w:type="spellStart"/>
            <w:r w:rsidRPr="002E4504">
              <w:rPr>
                <w:sz w:val="28"/>
                <w:szCs w:val="28"/>
              </w:rPr>
              <w:t>Smorzando</w:t>
            </w:r>
            <w:proofErr w:type="spellEnd"/>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370B8C" w:rsidRPr="002E4504" w:rsidTr="00E75D78">
        <w:tc>
          <w:tcPr>
            <w:tcW w:w="2798" w:type="dxa"/>
          </w:tcPr>
          <w:p w:rsidR="00370B8C" w:rsidRPr="002E4504" w:rsidRDefault="00370B8C" w:rsidP="00E75D78">
            <w:pPr>
              <w:jc w:val="center"/>
              <w:rPr>
                <w:sz w:val="28"/>
                <w:szCs w:val="28"/>
              </w:rPr>
            </w:pPr>
            <w:proofErr w:type="spellStart"/>
            <w:r w:rsidRPr="002E4504">
              <w:rPr>
                <w:sz w:val="28"/>
                <w:szCs w:val="28"/>
              </w:rPr>
              <w:t>Slentando</w:t>
            </w:r>
            <w:proofErr w:type="spellEnd"/>
          </w:p>
        </w:tc>
        <w:tc>
          <w:tcPr>
            <w:tcW w:w="6778" w:type="dxa"/>
          </w:tcPr>
          <w:p w:rsidR="00370B8C" w:rsidRDefault="00370B8C"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Pr="00753C22" w:rsidRDefault="00E75D78" w:rsidP="00E75D78">
            <w:pPr>
              <w:jc w:val="center"/>
              <w:rPr>
                <w:rFonts w:ascii="Cambria" w:hAnsi="Cambria"/>
                <w:sz w:val="28"/>
                <w:szCs w:val="28"/>
              </w:rPr>
            </w:pPr>
            <w:r w:rsidRPr="00753C22">
              <w:rPr>
                <w:rFonts w:ascii="Cambria" w:hAnsi="Cambria"/>
                <w:sz w:val="28"/>
                <w:szCs w:val="28"/>
              </w:rPr>
              <w:t>Ternary Form</w:t>
            </w:r>
          </w:p>
        </w:tc>
        <w:tc>
          <w:tcPr>
            <w:tcW w:w="6778" w:type="dxa"/>
          </w:tcPr>
          <w:p w:rsidR="00E75D78" w:rsidRDefault="00E75D78"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Pr="00753C22" w:rsidRDefault="00E75D78" w:rsidP="00E75D78">
            <w:pPr>
              <w:jc w:val="center"/>
              <w:rPr>
                <w:rFonts w:ascii="Cambria" w:hAnsi="Cambria"/>
                <w:sz w:val="28"/>
                <w:szCs w:val="28"/>
              </w:rPr>
            </w:pPr>
            <w:r w:rsidRPr="00753C22">
              <w:rPr>
                <w:rFonts w:ascii="Cambria" w:hAnsi="Cambria"/>
                <w:sz w:val="28"/>
                <w:szCs w:val="28"/>
              </w:rPr>
              <w:t>Prelude</w:t>
            </w:r>
          </w:p>
        </w:tc>
        <w:tc>
          <w:tcPr>
            <w:tcW w:w="6778" w:type="dxa"/>
          </w:tcPr>
          <w:p w:rsidR="00E75D78" w:rsidRDefault="00E75D78"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Pr="00753C22" w:rsidRDefault="00E75D78" w:rsidP="00E75D78">
            <w:pPr>
              <w:jc w:val="center"/>
              <w:rPr>
                <w:rFonts w:ascii="Cambria" w:hAnsi="Cambria"/>
                <w:sz w:val="28"/>
                <w:szCs w:val="28"/>
              </w:rPr>
            </w:pPr>
            <w:r w:rsidRPr="00753C22">
              <w:rPr>
                <w:rFonts w:ascii="Cambria" w:hAnsi="Cambria"/>
                <w:sz w:val="28"/>
                <w:szCs w:val="28"/>
              </w:rPr>
              <w:t>Enharmonic</w:t>
            </w:r>
          </w:p>
        </w:tc>
        <w:tc>
          <w:tcPr>
            <w:tcW w:w="6778" w:type="dxa"/>
          </w:tcPr>
          <w:p w:rsidR="00E75D78" w:rsidRDefault="00E75D78"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Pr="00753C22" w:rsidRDefault="00E75D78" w:rsidP="00E75D78">
            <w:pPr>
              <w:jc w:val="center"/>
              <w:rPr>
                <w:rFonts w:ascii="Cambria" w:hAnsi="Cambria"/>
                <w:sz w:val="28"/>
                <w:szCs w:val="28"/>
              </w:rPr>
            </w:pPr>
            <w:r w:rsidRPr="00753C22">
              <w:rPr>
                <w:rFonts w:ascii="Cambria" w:hAnsi="Cambria"/>
                <w:sz w:val="28"/>
                <w:szCs w:val="28"/>
              </w:rPr>
              <w:t>Modulation</w:t>
            </w:r>
          </w:p>
        </w:tc>
        <w:tc>
          <w:tcPr>
            <w:tcW w:w="6778" w:type="dxa"/>
          </w:tcPr>
          <w:p w:rsidR="00E75D78" w:rsidRDefault="00E75D78"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Pr="00753C22" w:rsidRDefault="00E75D78" w:rsidP="00E75D78">
            <w:pPr>
              <w:jc w:val="center"/>
              <w:rPr>
                <w:rFonts w:ascii="Cambria" w:hAnsi="Cambria"/>
                <w:sz w:val="28"/>
                <w:szCs w:val="28"/>
              </w:rPr>
            </w:pPr>
            <w:r w:rsidRPr="00753C22">
              <w:rPr>
                <w:rFonts w:ascii="Cambria" w:hAnsi="Cambria"/>
                <w:sz w:val="28"/>
                <w:szCs w:val="28"/>
              </w:rPr>
              <w:t>Virtuoso performer</w:t>
            </w:r>
          </w:p>
        </w:tc>
        <w:tc>
          <w:tcPr>
            <w:tcW w:w="6778" w:type="dxa"/>
          </w:tcPr>
          <w:p w:rsidR="00E75D78" w:rsidRDefault="00E75D78" w:rsidP="00E75D78">
            <w:pPr>
              <w:jc w:val="center"/>
              <w:rPr>
                <w:rFonts w:eastAsia="MS Mincho"/>
                <w:sz w:val="28"/>
                <w:szCs w:val="28"/>
              </w:rPr>
            </w:pPr>
          </w:p>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Default="00E75D78" w:rsidP="00E75D78">
            <w:pPr>
              <w:jc w:val="center"/>
              <w:rPr>
                <w:rFonts w:ascii="Cambria" w:hAnsi="Cambria"/>
                <w:sz w:val="28"/>
                <w:szCs w:val="28"/>
              </w:rPr>
            </w:pPr>
            <w:r w:rsidRPr="00753C22">
              <w:rPr>
                <w:rFonts w:ascii="Cambria" w:hAnsi="Cambria"/>
                <w:sz w:val="28"/>
                <w:szCs w:val="28"/>
              </w:rPr>
              <w:t>Imitation</w:t>
            </w:r>
          </w:p>
          <w:p w:rsidR="00E75D78" w:rsidRPr="00753C22" w:rsidRDefault="00E75D78" w:rsidP="00E75D78">
            <w:pPr>
              <w:jc w:val="center"/>
              <w:rPr>
                <w:rFonts w:ascii="Cambria" w:hAnsi="Cambria"/>
                <w:sz w:val="28"/>
                <w:szCs w:val="28"/>
              </w:rPr>
            </w:pPr>
          </w:p>
        </w:tc>
        <w:tc>
          <w:tcPr>
            <w:tcW w:w="6778" w:type="dxa"/>
          </w:tcPr>
          <w:p w:rsidR="00E75D78" w:rsidRPr="002E4504" w:rsidRDefault="00E75D78" w:rsidP="00E75D78">
            <w:pPr>
              <w:jc w:val="center"/>
              <w:rPr>
                <w:rFonts w:eastAsia="MS Mincho"/>
                <w:sz w:val="28"/>
                <w:szCs w:val="28"/>
              </w:rPr>
            </w:pPr>
          </w:p>
        </w:tc>
      </w:tr>
      <w:tr w:rsidR="00E75D78" w:rsidRPr="002E4504" w:rsidTr="00E75D78">
        <w:tc>
          <w:tcPr>
            <w:tcW w:w="2798" w:type="dxa"/>
          </w:tcPr>
          <w:p w:rsidR="00E75D78" w:rsidRPr="00753C22" w:rsidRDefault="00E75D78" w:rsidP="00E75D78">
            <w:pPr>
              <w:jc w:val="center"/>
              <w:rPr>
                <w:rFonts w:ascii="Cambria" w:hAnsi="Cambria"/>
                <w:sz w:val="28"/>
                <w:szCs w:val="28"/>
              </w:rPr>
            </w:pPr>
            <w:r w:rsidRPr="00753C22">
              <w:rPr>
                <w:rFonts w:ascii="Cambria" w:hAnsi="Cambria"/>
                <w:sz w:val="28"/>
                <w:szCs w:val="28"/>
              </w:rPr>
              <w:t>Pivot note</w:t>
            </w:r>
          </w:p>
        </w:tc>
        <w:tc>
          <w:tcPr>
            <w:tcW w:w="6778" w:type="dxa"/>
          </w:tcPr>
          <w:p w:rsidR="00E75D78" w:rsidRDefault="00E75D78" w:rsidP="00E75D78">
            <w:pPr>
              <w:jc w:val="center"/>
              <w:rPr>
                <w:rFonts w:eastAsia="MS Mincho"/>
                <w:sz w:val="28"/>
                <w:szCs w:val="28"/>
              </w:rPr>
            </w:pPr>
          </w:p>
          <w:p w:rsidR="00E75D78" w:rsidRPr="002E4504" w:rsidRDefault="00E75D78" w:rsidP="00E75D78">
            <w:pPr>
              <w:jc w:val="center"/>
              <w:rPr>
                <w:rFonts w:eastAsia="MS Mincho"/>
                <w:sz w:val="28"/>
                <w:szCs w:val="28"/>
              </w:rPr>
            </w:pPr>
          </w:p>
        </w:tc>
      </w:tr>
    </w:tbl>
    <w:p w:rsidR="003548C8" w:rsidRPr="002E4504" w:rsidRDefault="003548C8" w:rsidP="00E75D78">
      <w:pPr>
        <w:rPr>
          <w:rFonts w:eastAsia="MS Mincho"/>
        </w:rPr>
      </w:pPr>
    </w:p>
    <w:sectPr w:rsidR="003548C8" w:rsidRPr="002E4504" w:rsidSect="003548C8">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us Metronome">
    <w:panose1 w:val="020005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5E5"/>
    <w:multiLevelType w:val="hybridMultilevel"/>
    <w:tmpl w:val="95E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632BE"/>
    <w:multiLevelType w:val="hybridMultilevel"/>
    <w:tmpl w:val="F25A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71842"/>
    <w:multiLevelType w:val="hybridMultilevel"/>
    <w:tmpl w:val="AAE2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D4B02"/>
    <w:multiLevelType w:val="hybridMultilevel"/>
    <w:tmpl w:val="AA3E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D038B"/>
    <w:multiLevelType w:val="hybridMultilevel"/>
    <w:tmpl w:val="2FECD756"/>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
    <w:nsid w:val="424A5FED"/>
    <w:multiLevelType w:val="hybridMultilevel"/>
    <w:tmpl w:val="ECC87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110A60"/>
    <w:multiLevelType w:val="hybridMultilevel"/>
    <w:tmpl w:val="12940836"/>
    <w:lvl w:ilvl="0" w:tplc="48BEFDC2">
      <w:start w:val="1"/>
      <w:numFmt w:val="bullet"/>
      <w:pStyle w:val="Text1"/>
      <w:lvlText w:val=""/>
      <w:lvlJc w:val="left"/>
      <w:pPr>
        <w:tabs>
          <w:tab w:val="num" w:pos="36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D3129A"/>
    <w:multiLevelType w:val="hybridMultilevel"/>
    <w:tmpl w:val="872E5B2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nsid w:val="66BA485F"/>
    <w:multiLevelType w:val="hybridMultilevel"/>
    <w:tmpl w:val="5A90C45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66C84595"/>
    <w:multiLevelType w:val="hybridMultilevel"/>
    <w:tmpl w:val="6ACC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3F4431"/>
    <w:multiLevelType w:val="hybridMultilevel"/>
    <w:tmpl w:val="B3960B2A"/>
    <w:lvl w:ilvl="0" w:tplc="A8DC779A">
      <w:start w:val="1"/>
      <w:numFmt w:val="bullet"/>
      <w:lvlText w:val=""/>
      <w:lvlJc w:val="left"/>
      <w:pPr>
        <w:tabs>
          <w:tab w:val="num" w:pos="720"/>
        </w:tabs>
        <w:ind w:left="720" w:hanging="360"/>
      </w:pPr>
      <w:rPr>
        <w:rFonts w:ascii="Wingdings 2" w:hAnsi="Wingdings 2" w:hint="default"/>
      </w:rPr>
    </w:lvl>
    <w:lvl w:ilvl="1" w:tplc="C48E0296" w:tentative="1">
      <w:start w:val="1"/>
      <w:numFmt w:val="bullet"/>
      <w:lvlText w:val=""/>
      <w:lvlJc w:val="left"/>
      <w:pPr>
        <w:tabs>
          <w:tab w:val="num" w:pos="1440"/>
        </w:tabs>
        <w:ind w:left="1440" w:hanging="360"/>
      </w:pPr>
      <w:rPr>
        <w:rFonts w:ascii="Wingdings 2" w:hAnsi="Wingdings 2" w:hint="default"/>
      </w:rPr>
    </w:lvl>
    <w:lvl w:ilvl="2" w:tplc="782CC60A" w:tentative="1">
      <w:start w:val="1"/>
      <w:numFmt w:val="bullet"/>
      <w:lvlText w:val=""/>
      <w:lvlJc w:val="left"/>
      <w:pPr>
        <w:tabs>
          <w:tab w:val="num" w:pos="2160"/>
        </w:tabs>
        <w:ind w:left="2160" w:hanging="360"/>
      </w:pPr>
      <w:rPr>
        <w:rFonts w:ascii="Wingdings 2" w:hAnsi="Wingdings 2" w:hint="default"/>
      </w:rPr>
    </w:lvl>
    <w:lvl w:ilvl="3" w:tplc="1102F4DC" w:tentative="1">
      <w:start w:val="1"/>
      <w:numFmt w:val="bullet"/>
      <w:lvlText w:val=""/>
      <w:lvlJc w:val="left"/>
      <w:pPr>
        <w:tabs>
          <w:tab w:val="num" w:pos="2880"/>
        </w:tabs>
        <w:ind w:left="2880" w:hanging="360"/>
      </w:pPr>
      <w:rPr>
        <w:rFonts w:ascii="Wingdings 2" w:hAnsi="Wingdings 2" w:hint="default"/>
      </w:rPr>
    </w:lvl>
    <w:lvl w:ilvl="4" w:tplc="66BA66A6" w:tentative="1">
      <w:start w:val="1"/>
      <w:numFmt w:val="bullet"/>
      <w:lvlText w:val=""/>
      <w:lvlJc w:val="left"/>
      <w:pPr>
        <w:tabs>
          <w:tab w:val="num" w:pos="3600"/>
        </w:tabs>
        <w:ind w:left="3600" w:hanging="360"/>
      </w:pPr>
      <w:rPr>
        <w:rFonts w:ascii="Wingdings 2" w:hAnsi="Wingdings 2" w:hint="default"/>
      </w:rPr>
    </w:lvl>
    <w:lvl w:ilvl="5" w:tplc="55447272" w:tentative="1">
      <w:start w:val="1"/>
      <w:numFmt w:val="bullet"/>
      <w:lvlText w:val=""/>
      <w:lvlJc w:val="left"/>
      <w:pPr>
        <w:tabs>
          <w:tab w:val="num" w:pos="4320"/>
        </w:tabs>
        <w:ind w:left="4320" w:hanging="360"/>
      </w:pPr>
      <w:rPr>
        <w:rFonts w:ascii="Wingdings 2" w:hAnsi="Wingdings 2" w:hint="default"/>
      </w:rPr>
    </w:lvl>
    <w:lvl w:ilvl="6" w:tplc="FADA189C" w:tentative="1">
      <w:start w:val="1"/>
      <w:numFmt w:val="bullet"/>
      <w:lvlText w:val=""/>
      <w:lvlJc w:val="left"/>
      <w:pPr>
        <w:tabs>
          <w:tab w:val="num" w:pos="5040"/>
        </w:tabs>
        <w:ind w:left="5040" w:hanging="360"/>
      </w:pPr>
      <w:rPr>
        <w:rFonts w:ascii="Wingdings 2" w:hAnsi="Wingdings 2" w:hint="default"/>
      </w:rPr>
    </w:lvl>
    <w:lvl w:ilvl="7" w:tplc="7528DF3C" w:tentative="1">
      <w:start w:val="1"/>
      <w:numFmt w:val="bullet"/>
      <w:lvlText w:val=""/>
      <w:lvlJc w:val="left"/>
      <w:pPr>
        <w:tabs>
          <w:tab w:val="num" w:pos="5760"/>
        </w:tabs>
        <w:ind w:left="5760" w:hanging="360"/>
      </w:pPr>
      <w:rPr>
        <w:rFonts w:ascii="Wingdings 2" w:hAnsi="Wingdings 2" w:hint="default"/>
      </w:rPr>
    </w:lvl>
    <w:lvl w:ilvl="8" w:tplc="C5BC47C0" w:tentative="1">
      <w:start w:val="1"/>
      <w:numFmt w:val="bullet"/>
      <w:lvlText w:val=""/>
      <w:lvlJc w:val="left"/>
      <w:pPr>
        <w:tabs>
          <w:tab w:val="num" w:pos="6480"/>
        </w:tabs>
        <w:ind w:left="6480" w:hanging="360"/>
      </w:pPr>
      <w:rPr>
        <w:rFonts w:ascii="Wingdings 2" w:hAnsi="Wingdings 2" w:hint="default"/>
      </w:rPr>
    </w:lvl>
  </w:abstractNum>
  <w:abstractNum w:abstractNumId="11">
    <w:nsid w:val="77623EF6"/>
    <w:multiLevelType w:val="hybridMultilevel"/>
    <w:tmpl w:val="3076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454F51"/>
    <w:multiLevelType w:val="hybridMultilevel"/>
    <w:tmpl w:val="40F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93D04"/>
    <w:multiLevelType w:val="hybridMultilevel"/>
    <w:tmpl w:val="F5E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C7761"/>
    <w:multiLevelType w:val="hybridMultilevel"/>
    <w:tmpl w:val="277E5FA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233DD"/>
    <w:multiLevelType w:val="hybridMultilevel"/>
    <w:tmpl w:val="A694F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1A323E"/>
    <w:multiLevelType w:val="hybridMultilevel"/>
    <w:tmpl w:val="4C34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0061C"/>
    <w:multiLevelType w:val="hybridMultilevel"/>
    <w:tmpl w:val="78B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16"/>
  </w:num>
  <w:num w:numId="5">
    <w:abstractNumId w:val="10"/>
  </w:num>
  <w:num w:numId="6">
    <w:abstractNumId w:val="5"/>
  </w:num>
  <w:num w:numId="7">
    <w:abstractNumId w:val="17"/>
  </w:num>
  <w:num w:numId="8">
    <w:abstractNumId w:val="8"/>
  </w:num>
  <w:num w:numId="9">
    <w:abstractNumId w:val="7"/>
  </w:num>
  <w:num w:numId="10">
    <w:abstractNumId w:val="2"/>
  </w:num>
  <w:num w:numId="11">
    <w:abstractNumId w:val="13"/>
  </w:num>
  <w:num w:numId="12">
    <w:abstractNumId w:val="4"/>
  </w:num>
  <w:num w:numId="13">
    <w:abstractNumId w:val="15"/>
  </w:num>
  <w:num w:numId="14">
    <w:abstractNumId w:val="12"/>
  </w:num>
  <w:num w:numId="15">
    <w:abstractNumId w:val="9"/>
  </w:num>
  <w:num w:numId="16">
    <w:abstractNumId w:val="3"/>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8C8"/>
    <w:rsid w:val="00023A17"/>
    <w:rsid w:val="0017281F"/>
    <w:rsid w:val="002447DC"/>
    <w:rsid w:val="002511C3"/>
    <w:rsid w:val="002E4504"/>
    <w:rsid w:val="003548C8"/>
    <w:rsid w:val="00370B8C"/>
    <w:rsid w:val="006C469A"/>
    <w:rsid w:val="00733412"/>
    <w:rsid w:val="00925E90"/>
    <w:rsid w:val="009A776E"/>
    <w:rsid w:val="00A92DA3"/>
    <w:rsid w:val="00C91ED9"/>
    <w:rsid w:val="00DC138E"/>
    <w:rsid w:val="00E75D78"/>
    <w:rsid w:val="00FA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8"/>
    <w:pPr>
      <w:spacing w:after="0" w:line="240" w:lineRule="auto"/>
    </w:pPr>
    <w:rPr>
      <w:rFonts w:ascii="Times New Roman" w:eastAsia="SimSun" w:hAnsi="Times New Roman" w:cs="Times New Roman"/>
      <w:sz w:val="24"/>
      <w:szCs w:val="24"/>
      <w:lang w:val="en-GB" w:eastAsia="zh-CN"/>
    </w:rPr>
  </w:style>
  <w:style w:type="paragraph" w:styleId="Heading2">
    <w:name w:val="heading 2"/>
    <w:basedOn w:val="Normal"/>
    <w:next w:val="Normal"/>
    <w:link w:val="Heading2Char"/>
    <w:qFormat/>
    <w:rsid w:val="002E4504"/>
    <w:pPr>
      <w:keepNext/>
      <w:jc w:val="center"/>
      <w:outlineLvl w:val="1"/>
    </w:pPr>
    <w:rPr>
      <w:rFonts w:ascii="Trebuchet MS" w:hAnsi="Trebuchet M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3548C8"/>
    <w:pPr>
      <w:spacing w:before="40" w:after="40" w:line="200" w:lineRule="atLeast"/>
    </w:pPr>
    <w:rPr>
      <w:rFonts w:ascii="Trebuchet MS" w:eastAsia="Times New Roman" w:hAnsi="Trebuchet MS"/>
      <w:sz w:val="18"/>
      <w:szCs w:val="20"/>
      <w:lang w:eastAsia="en-US"/>
    </w:rPr>
  </w:style>
  <w:style w:type="paragraph" w:customStyle="1" w:styleId="Text1">
    <w:name w:val="Text1"/>
    <w:basedOn w:val="Text"/>
    <w:link w:val="Text1Char"/>
    <w:rsid w:val="003548C8"/>
    <w:pPr>
      <w:numPr>
        <w:numId w:val="1"/>
      </w:numPr>
    </w:pPr>
    <w:rPr>
      <w:szCs w:val="16"/>
    </w:rPr>
  </w:style>
  <w:style w:type="character" w:customStyle="1" w:styleId="TextChar">
    <w:name w:val="Text Char"/>
    <w:link w:val="Text"/>
    <w:rsid w:val="003548C8"/>
    <w:rPr>
      <w:rFonts w:ascii="Trebuchet MS" w:eastAsia="Times New Roman" w:hAnsi="Trebuchet MS" w:cs="Times New Roman"/>
      <w:sz w:val="18"/>
      <w:szCs w:val="20"/>
    </w:rPr>
  </w:style>
  <w:style w:type="character" w:customStyle="1" w:styleId="Text1Char">
    <w:name w:val="Text1 Char"/>
    <w:link w:val="Text1"/>
    <w:rsid w:val="003548C8"/>
    <w:rPr>
      <w:rFonts w:ascii="Trebuchet MS" w:eastAsia="Times New Roman" w:hAnsi="Trebuchet MS" w:cs="Times New Roman"/>
      <w:sz w:val="18"/>
      <w:szCs w:val="16"/>
    </w:rPr>
  </w:style>
  <w:style w:type="paragraph" w:customStyle="1" w:styleId="Text-head">
    <w:name w:val="Text-head"/>
    <w:basedOn w:val="Normal"/>
    <w:rsid w:val="003548C8"/>
    <w:pPr>
      <w:spacing w:before="40" w:after="40" w:line="240" w:lineRule="atLeast"/>
    </w:pPr>
    <w:rPr>
      <w:rFonts w:ascii="Trebuchet MS" w:eastAsia="Times New Roman" w:hAnsi="Trebuchet MS"/>
      <w:b/>
      <w:color w:val="FFFFFF"/>
      <w:sz w:val="20"/>
      <w:szCs w:val="20"/>
      <w:lang w:eastAsia="en-US"/>
    </w:rPr>
  </w:style>
  <w:style w:type="character" w:styleId="Hyperlink">
    <w:name w:val="Hyperlink"/>
    <w:uiPriority w:val="99"/>
    <w:unhideWhenUsed/>
    <w:rsid w:val="003548C8"/>
    <w:rPr>
      <w:strike w:val="0"/>
      <w:dstrike w:val="0"/>
      <w:color w:val="1F638A"/>
      <w:u w:val="none"/>
      <w:effect w:val="none"/>
    </w:rPr>
  </w:style>
  <w:style w:type="paragraph" w:styleId="BalloonText">
    <w:name w:val="Balloon Text"/>
    <w:basedOn w:val="Normal"/>
    <w:link w:val="BalloonTextChar"/>
    <w:uiPriority w:val="99"/>
    <w:semiHidden/>
    <w:unhideWhenUsed/>
    <w:rsid w:val="003548C8"/>
    <w:rPr>
      <w:rFonts w:ascii="Tahoma" w:hAnsi="Tahoma" w:cs="Tahoma"/>
      <w:sz w:val="16"/>
      <w:szCs w:val="16"/>
    </w:rPr>
  </w:style>
  <w:style w:type="character" w:customStyle="1" w:styleId="BalloonTextChar">
    <w:name w:val="Balloon Text Char"/>
    <w:basedOn w:val="DefaultParagraphFont"/>
    <w:link w:val="BalloonText"/>
    <w:uiPriority w:val="99"/>
    <w:semiHidden/>
    <w:rsid w:val="003548C8"/>
    <w:rPr>
      <w:rFonts w:ascii="Tahoma" w:eastAsia="SimSun" w:hAnsi="Tahoma" w:cs="Tahoma"/>
      <w:sz w:val="16"/>
      <w:szCs w:val="16"/>
      <w:lang w:val="en-GB" w:eastAsia="zh-CN"/>
    </w:rPr>
  </w:style>
  <w:style w:type="paragraph" w:styleId="ListParagraph">
    <w:name w:val="List Paragraph"/>
    <w:basedOn w:val="Normal"/>
    <w:uiPriority w:val="34"/>
    <w:qFormat/>
    <w:rsid w:val="003548C8"/>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2E4504"/>
    <w:rPr>
      <w:rFonts w:ascii="Trebuchet MS" w:eastAsia="SimSun" w:hAnsi="Trebuchet MS" w:cs="Times New Roman"/>
      <w:sz w:val="36"/>
      <w:szCs w:val="36"/>
      <w:u w:val="single"/>
      <w:lang w:val="en-GB" w:eastAsia="zh-CN"/>
    </w:rPr>
  </w:style>
  <w:style w:type="paragraph" w:styleId="NormalWeb">
    <w:name w:val="Normal (Web)"/>
    <w:basedOn w:val="Normal"/>
    <w:uiPriority w:val="99"/>
    <w:unhideWhenUsed/>
    <w:rsid w:val="002E4504"/>
    <w:pPr>
      <w:spacing w:before="180" w:after="180"/>
      <w:ind w:left="1224" w:right="1224" w:firstLine="240"/>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The_Frog_Prince_(story)" TargetMode="External"/><Relationship Id="rId18" Type="http://schemas.openxmlformats.org/officeDocument/2006/relationships/hyperlink" Target="http://en.wikipedia.org/wiki/Snow_Wh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en.wikipedia.org/wiki/Cinderella" TargetMode="External"/><Relationship Id="rId17" Type="http://schemas.openxmlformats.org/officeDocument/2006/relationships/hyperlink" Target="http://en.wikipedia.org/wiki/Sleeping_Beauty"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en.wikipedia.org/wiki/Rumpelstiltskin" TargetMode="External"/><Relationship Id="rId20" Type="http://schemas.openxmlformats.org/officeDocument/2006/relationships/hyperlink" Target="http://www.youtube.com/watch?v=oJnTTlgjVs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k.ask.com/wiki/The_Lady_of_Shalott_(painting)?qsrc=3044" TargetMode="External"/><Relationship Id="rId24"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yperlink" Target="http://en.wikipedia.org/wiki/Rapunzel" TargetMode="External"/><Relationship Id="rId23" Type="http://schemas.openxmlformats.org/officeDocument/2006/relationships/image" Target="media/image8.jpeg"/><Relationship Id="rId10" Type="http://schemas.openxmlformats.org/officeDocument/2006/relationships/hyperlink" Target="http://uk.ask.com/wiki/John_William_Waterhouse?qsrc=3044" TargetMode="External"/><Relationship Id="rId19" Type="http://schemas.openxmlformats.org/officeDocument/2006/relationships/hyperlink" Target="http://www.youtube.com/watch?v=XV_q45Otdic&amp;feature=relate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Hansel_and_Gretel"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bjones</cp:lastModifiedBy>
  <cp:revision>5</cp:revision>
  <dcterms:created xsi:type="dcterms:W3CDTF">2013-01-17T15:23:00Z</dcterms:created>
  <dcterms:modified xsi:type="dcterms:W3CDTF">2013-01-17T16:14:00Z</dcterms:modified>
</cp:coreProperties>
</file>